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7E7AA" w14:textId="2A070822" w:rsidR="003251C3" w:rsidRPr="00EC525A" w:rsidRDefault="00EC525A">
      <w:pPr>
        <w:rPr>
          <w:b/>
          <w:sz w:val="32"/>
          <w:szCs w:val="32"/>
          <w:lang w:val="en-US"/>
        </w:rPr>
      </w:pPr>
      <w:r w:rsidRPr="00EC525A">
        <w:rPr>
          <w:b/>
          <w:sz w:val="32"/>
          <w:szCs w:val="32"/>
        </w:rPr>
        <w:t xml:space="preserve">KS1 Lesson 2 Teacher notes </w:t>
      </w:r>
      <w:r w:rsidRPr="00EC525A">
        <w:rPr>
          <w:b/>
          <w:sz w:val="32"/>
          <w:szCs w:val="32"/>
          <w:lang w:val="en-US"/>
        </w:rPr>
        <w:t>Why is music important to Alevis?</w:t>
      </w:r>
    </w:p>
    <w:p w14:paraId="5CAF4DBB" w14:textId="0B94B995" w:rsidR="00EC525A" w:rsidRDefault="00EC525A"/>
    <w:p w14:paraId="4A3975D6" w14:textId="0EF3A0DD" w:rsidR="00EC525A" w:rsidRPr="00EC525A" w:rsidRDefault="00EC525A" w:rsidP="00EC525A">
      <w:r w:rsidRPr="00EC525A">
        <w:rPr>
          <w:lang w:val="en-US"/>
        </w:rPr>
        <w:t xml:space="preserve">1. We express feelings </w:t>
      </w:r>
      <w:r w:rsidR="00796A58">
        <w:rPr>
          <w:lang w:val="en-US"/>
        </w:rPr>
        <w:t>in</w:t>
      </w:r>
      <w:r w:rsidRPr="00EC525A">
        <w:rPr>
          <w:lang w:val="en-US"/>
        </w:rPr>
        <w:t xml:space="preserve"> lots of different ways, but we must remember that feelings arise out of experience. Music and dance are powerful ways of experiencing and expressing feelings and beliefs and in Alevis, the </w:t>
      </w:r>
      <w:proofErr w:type="spellStart"/>
      <w:r w:rsidRPr="00EC525A">
        <w:rPr>
          <w:lang w:val="en-US"/>
        </w:rPr>
        <w:t>saz</w:t>
      </w:r>
      <w:proofErr w:type="spellEnd"/>
      <w:r w:rsidRPr="00EC525A">
        <w:rPr>
          <w:lang w:val="en-US"/>
        </w:rPr>
        <w:t xml:space="preserve"> is </w:t>
      </w:r>
      <w:proofErr w:type="gramStart"/>
      <w:r w:rsidRPr="00EC525A">
        <w:rPr>
          <w:lang w:val="en-US"/>
        </w:rPr>
        <w:t>absolutely central</w:t>
      </w:r>
      <w:proofErr w:type="gramEnd"/>
      <w:r w:rsidRPr="00EC525A">
        <w:rPr>
          <w:lang w:val="en-US"/>
        </w:rPr>
        <w:t>. It has a distinctive sound and playing style and when combined with movement and song, it draws the worshipper into deep religious feelings and attitudes. The purpose of this lesson is to get the pupils to experience the music and to reflect on how it expresses feelings for them and how else they can express these feelings through movement, art, words and reflection. See the document ‘Conceptual Creativity’ included in the resources for this lesson to help you as teacher to structure this for the children.</w:t>
      </w:r>
    </w:p>
    <w:p w14:paraId="63A03ACE" w14:textId="2D964DDE" w:rsidR="00EC525A" w:rsidRDefault="00EC525A"/>
    <w:p w14:paraId="06364A63" w14:textId="336EF9DB" w:rsidR="00EC525A" w:rsidRPr="00EC525A" w:rsidRDefault="00EC525A" w:rsidP="00EC525A">
      <w:r w:rsidRPr="00EC525A">
        <w:t>2. Ask the pup</w:t>
      </w:r>
      <w:r w:rsidR="00796A58">
        <w:t>i</w:t>
      </w:r>
      <w:r w:rsidRPr="00EC525A">
        <w:t>ls to describe Ali.  Ask them to think about what sort of person he looks like - kind, caring, gentle, strong, determined: eyes, mouth, facial expression, halo</w:t>
      </w:r>
    </w:p>
    <w:p w14:paraId="6BD0691E" w14:textId="77777777" w:rsidR="00EC525A" w:rsidRPr="00EC525A" w:rsidRDefault="00EC525A" w:rsidP="00EC525A">
      <w:r w:rsidRPr="00EC525A">
        <w:t>Ask what letters are shared between Ali and Alevis?  Alevis took their name from Ali.</w:t>
      </w:r>
    </w:p>
    <w:p w14:paraId="355D83BC" w14:textId="77777777" w:rsidR="00EC525A" w:rsidRPr="00EC525A" w:rsidRDefault="00EC525A" w:rsidP="00EC525A">
      <w:r w:rsidRPr="00EC525A">
        <w:t xml:space="preserve">Ali is the most important figure in Alevi beliefs.  </w:t>
      </w:r>
    </w:p>
    <w:p w14:paraId="5F93830F" w14:textId="77777777" w:rsidR="00EC525A" w:rsidRPr="00EC525A" w:rsidRDefault="00EC525A" w:rsidP="00EC525A">
      <w:r w:rsidRPr="00EC525A">
        <w:t>He thought knowledge was most important -what do you think he would have thought of schools?</w:t>
      </w:r>
    </w:p>
    <w:p w14:paraId="3917C665" w14:textId="77777777" w:rsidR="00EC525A" w:rsidRPr="00EC525A" w:rsidRDefault="00EC525A" w:rsidP="00EC525A">
      <w:r w:rsidRPr="00EC525A">
        <w:t>He saw knowledge as the path to God/</w:t>
      </w:r>
      <w:proofErr w:type="spellStart"/>
      <w:r w:rsidRPr="00EC525A">
        <w:t>Hakk</w:t>
      </w:r>
      <w:proofErr w:type="spellEnd"/>
      <w:r w:rsidRPr="00EC525A">
        <w:t>.</w:t>
      </w:r>
    </w:p>
    <w:p w14:paraId="7A360401" w14:textId="61BACD09" w:rsidR="00EC525A" w:rsidRDefault="00EC525A"/>
    <w:p w14:paraId="36F3ACCB" w14:textId="77777777" w:rsidR="00EC525A" w:rsidRPr="00EC525A" w:rsidRDefault="00EC525A" w:rsidP="00EC525A">
      <w:r w:rsidRPr="00EC525A">
        <w:t>3. What does the symbol tell us about Alevis?</w:t>
      </w:r>
    </w:p>
    <w:p w14:paraId="3D38CA21" w14:textId="77777777" w:rsidR="00EC525A" w:rsidRPr="00EC525A" w:rsidRDefault="00EC525A" w:rsidP="00EC525A">
      <w:r w:rsidRPr="00EC525A">
        <w:t xml:space="preserve">A stringed instrument – it is called the baglama or </w:t>
      </w:r>
      <w:proofErr w:type="spellStart"/>
      <w:r w:rsidRPr="00EC525A">
        <w:t>saz</w:t>
      </w:r>
      <w:proofErr w:type="spellEnd"/>
      <w:r w:rsidRPr="00EC525A">
        <w:t>.</w:t>
      </w:r>
    </w:p>
    <w:p w14:paraId="46AF1A6C" w14:textId="77777777" w:rsidR="00EC525A" w:rsidRPr="00EC525A" w:rsidRDefault="00EC525A" w:rsidP="00EC525A">
      <w:r w:rsidRPr="00EC525A">
        <w:t xml:space="preserve">You might ask why he is holding the </w:t>
      </w:r>
      <w:proofErr w:type="spellStart"/>
      <w:r w:rsidRPr="00EC525A">
        <w:t>saz</w:t>
      </w:r>
      <w:proofErr w:type="spellEnd"/>
      <w:r w:rsidRPr="00EC525A">
        <w:t xml:space="preserve"> up high rather than just playing it. What do people do when they win a cup or medal at sport? Why? Could this be similar?</w:t>
      </w:r>
    </w:p>
    <w:p w14:paraId="4695712F" w14:textId="77777777" w:rsidR="00EC525A" w:rsidRPr="00EC525A" w:rsidRDefault="00EC525A" w:rsidP="00EC525A">
      <w:r w:rsidRPr="00EC525A">
        <w:t xml:space="preserve">In Alevism, they do not have a Holy Book like the Bible or the Qur’an. They call the </w:t>
      </w:r>
      <w:proofErr w:type="spellStart"/>
      <w:r w:rsidRPr="00EC525A">
        <w:t>saz</w:t>
      </w:r>
      <w:proofErr w:type="spellEnd"/>
      <w:r w:rsidRPr="00EC525A">
        <w:t xml:space="preserve"> their ‘Holy Book with strings’. The </w:t>
      </w:r>
      <w:proofErr w:type="spellStart"/>
      <w:r w:rsidRPr="00EC525A">
        <w:t>saz</w:t>
      </w:r>
      <w:proofErr w:type="spellEnd"/>
      <w:r w:rsidRPr="00EC525A">
        <w:t xml:space="preserve"> plays while the people sing hymns from the poets and saints. This is how the teachings of Alevism are passed down and learnt, rather than by reading a book.</w:t>
      </w:r>
    </w:p>
    <w:p w14:paraId="5658BDCA" w14:textId="0F99A3B5" w:rsidR="00EC525A" w:rsidRDefault="00EC525A"/>
    <w:p w14:paraId="7139234F" w14:textId="77777777" w:rsidR="00EC525A" w:rsidRPr="00EC525A" w:rsidRDefault="00EC525A" w:rsidP="00EC525A">
      <w:r w:rsidRPr="00EC525A">
        <w:rPr>
          <w:lang w:val="en-US"/>
        </w:rPr>
        <w:t xml:space="preserve">4. Click on the picture of the </w:t>
      </w:r>
      <w:proofErr w:type="spellStart"/>
      <w:r w:rsidRPr="00EC525A">
        <w:rPr>
          <w:lang w:val="en-US"/>
        </w:rPr>
        <w:t>saz</w:t>
      </w:r>
      <w:proofErr w:type="spellEnd"/>
    </w:p>
    <w:p w14:paraId="380C7EFE" w14:textId="77777777" w:rsidR="00EC525A" w:rsidRPr="00EC525A" w:rsidRDefault="00EC525A" w:rsidP="00EC525A">
      <w:r w:rsidRPr="00EC525A">
        <w:rPr>
          <w:lang w:val="en-US"/>
        </w:rPr>
        <w:t>Listen to the music. How does the music make you feel?</w:t>
      </w:r>
    </w:p>
    <w:p w14:paraId="5270A253" w14:textId="4374098B" w:rsidR="00EC525A" w:rsidRPr="00EC525A" w:rsidRDefault="00EC525A" w:rsidP="00EC525A">
      <w:r w:rsidRPr="00EC525A">
        <w:rPr>
          <w:lang w:val="en-US"/>
        </w:rPr>
        <w:t>Discuss with the class how the music makes them feel. Use the structures from ‘Conceptual Creativity’ to sh</w:t>
      </w:r>
      <w:r w:rsidR="00796A58">
        <w:rPr>
          <w:lang w:val="en-US"/>
        </w:rPr>
        <w:t>a</w:t>
      </w:r>
      <w:r w:rsidRPr="00EC525A">
        <w:rPr>
          <w:lang w:val="en-US"/>
        </w:rPr>
        <w:t>re with pupils how music expresses feelings.</w:t>
      </w:r>
    </w:p>
    <w:p w14:paraId="142A22CF" w14:textId="4BB4F57A" w:rsidR="00EC525A" w:rsidRDefault="00EC525A"/>
    <w:p w14:paraId="45E0C060" w14:textId="77777777" w:rsidR="00EC525A" w:rsidRPr="00EC525A" w:rsidRDefault="00EC525A" w:rsidP="00EC525A">
      <w:r w:rsidRPr="00EC525A">
        <w:rPr>
          <w:lang w:val="en-US"/>
        </w:rPr>
        <w:t>5. Click on the bottom picture of the musician.</w:t>
      </w:r>
    </w:p>
    <w:p w14:paraId="5A410EC5" w14:textId="77777777" w:rsidR="00EC525A" w:rsidRPr="00EC525A" w:rsidRDefault="00EC525A" w:rsidP="00EC525A">
      <w:r w:rsidRPr="00EC525A">
        <w:rPr>
          <w:lang w:val="en-US"/>
        </w:rPr>
        <w:t>This extract is from a famous Alevi singer. The song is about Ali, one of the most important figures for Alevi people. It is used in cem ceremonies for the semah ritual dance.</w:t>
      </w:r>
    </w:p>
    <w:p w14:paraId="0CE08AFD" w14:textId="77777777" w:rsidR="00EC525A" w:rsidRPr="00EC525A" w:rsidRDefault="00EC525A" w:rsidP="00EC525A">
      <w:r w:rsidRPr="00EC525A">
        <w:rPr>
          <w:lang w:val="en-US"/>
        </w:rPr>
        <w:lastRenderedPageBreak/>
        <w:t xml:space="preserve">Encourage the pupils to listen to the rhythm as well as the tune – and to both the singing and the playing. How do these express feelings? Explore tempo (speed); volume; melody; tone of voice etc. What kinds of movements would fit with this? Get pupils to enjoy this </w:t>
      </w:r>
      <w:proofErr w:type="gramStart"/>
      <w:r w:rsidRPr="00EC525A">
        <w:rPr>
          <w:lang w:val="en-US"/>
        </w:rPr>
        <w:t>fairly freely</w:t>
      </w:r>
      <w:proofErr w:type="gramEnd"/>
      <w:r w:rsidRPr="00EC525A">
        <w:rPr>
          <w:lang w:val="en-US"/>
        </w:rPr>
        <w:t xml:space="preserve"> and then ….</w:t>
      </w:r>
    </w:p>
    <w:p w14:paraId="1D40C336" w14:textId="77777777" w:rsidR="00EC525A" w:rsidRPr="00EC525A" w:rsidRDefault="00EC525A" w:rsidP="00EC525A">
      <w:r w:rsidRPr="00EC525A">
        <w:rPr>
          <w:lang w:val="en-US"/>
        </w:rPr>
        <w:t xml:space="preserve">Explore how they were feeling. What </w:t>
      </w:r>
      <w:proofErr w:type="spellStart"/>
      <w:r w:rsidRPr="00EC525A">
        <w:rPr>
          <w:lang w:val="en-US"/>
        </w:rPr>
        <w:t>colours</w:t>
      </w:r>
      <w:proofErr w:type="spellEnd"/>
      <w:r w:rsidRPr="00EC525A">
        <w:rPr>
          <w:lang w:val="en-US"/>
        </w:rPr>
        <w:t>, shapes and sounds would express these? Have they had experiences that produce these feelings?</w:t>
      </w:r>
    </w:p>
    <w:p w14:paraId="588DA40A" w14:textId="77777777" w:rsidR="00EC525A" w:rsidRPr="00EC525A" w:rsidRDefault="00EC525A" w:rsidP="00EC525A">
      <w:r w:rsidRPr="00EC525A">
        <w:rPr>
          <w:lang w:val="en-US"/>
        </w:rPr>
        <w:t>Come back to the question of how music, song and dance affect people.</w:t>
      </w:r>
    </w:p>
    <w:p w14:paraId="4CDB0107" w14:textId="48011884" w:rsidR="00EC525A" w:rsidRDefault="00EC525A" w:rsidP="00EC525A">
      <w:pPr>
        <w:rPr>
          <w:lang w:val="en-US"/>
        </w:rPr>
      </w:pPr>
      <w:r w:rsidRPr="00EC525A">
        <w:rPr>
          <w:lang w:val="en-US"/>
        </w:rPr>
        <w:t>Get the children to fill in the sheet</w:t>
      </w:r>
      <w:r>
        <w:rPr>
          <w:lang w:val="en-US"/>
        </w:rPr>
        <w:t xml:space="preserve"> either during or after the music</w:t>
      </w:r>
      <w:r w:rsidRPr="00EC525A">
        <w:rPr>
          <w:lang w:val="en-US"/>
        </w:rPr>
        <w:t>.</w:t>
      </w:r>
    </w:p>
    <w:p w14:paraId="6D165D63" w14:textId="0E098C37" w:rsidR="00796A58" w:rsidRDefault="00796A58" w:rsidP="00EC525A"/>
    <w:p w14:paraId="0593DC3D" w14:textId="77777777" w:rsidR="0052602C" w:rsidRPr="0052602C" w:rsidRDefault="0052602C" w:rsidP="0052602C">
      <w:r w:rsidRPr="0052602C">
        <w:t xml:space="preserve">6. The clip for </w:t>
      </w:r>
      <w:proofErr w:type="gramStart"/>
      <w:r w:rsidRPr="0052602C">
        <w:t>this lasts</w:t>
      </w:r>
      <w:proofErr w:type="gramEnd"/>
      <w:r w:rsidRPr="0052602C">
        <w:t xml:space="preserve"> just over 8 mins, so don’t show it all!</w:t>
      </w:r>
    </w:p>
    <w:p w14:paraId="1474BC39" w14:textId="77777777" w:rsidR="00000000" w:rsidRPr="0052602C" w:rsidRDefault="0052602C" w:rsidP="0052602C">
      <w:pPr>
        <w:numPr>
          <w:ilvl w:val="0"/>
          <w:numId w:val="2"/>
        </w:numPr>
      </w:pPr>
      <w:r w:rsidRPr="0052602C">
        <w:t>Start and show about 15 seconds, then skip to…</w:t>
      </w:r>
    </w:p>
    <w:p w14:paraId="5D6582B0" w14:textId="77777777" w:rsidR="00000000" w:rsidRPr="0052602C" w:rsidRDefault="0052602C" w:rsidP="0052602C">
      <w:pPr>
        <w:numPr>
          <w:ilvl w:val="0"/>
          <w:numId w:val="2"/>
        </w:numPr>
      </w:pPr>
      <w:r w:rsidRPr="0052602C">
        <w:t>50 seconds when the singing starts and show a few secs. Then skip to….</w:t>
      </w:r>
    </w:p>
    <w:p w14:paraId="1A538BAE" w14:textId="77777777" w:rsidR="00000000" w:rsidRPr="0052602C" w:rsidRDefault="0052602C" w:rsidP="0052602C">
      <w:pPr>
        <w:numPr>
          <w:ilvl w:val="0"/>
          <w:numId w:val="2"/>
        </w:numPr>
      </w:pPr>
      <w:r w:rsidRPr="0052602C">
        <w:t>2 mins 5 secs when the dancing changes. Then skip to…</w:t>
      </w:r>
    </w:p>
    <w:p w14:paraId="122261B7" w14:textId="77777777" w:rsidR="00000000" w:rsidRPr="0052602C" w:rsidRDefault="0052602C" w:rsidP="0052602C">
      <w:pPr>
        <w:numPr>
          <w:ilvl w:val="0"/>
          <w:numId w:val="2"/>
        </w:numPr>
      </w:pPr>
      <w:r w:rsidRPr="0052602C">
        <w:t>3 mins 5 secs when the tempo speeds up considerably…</w:t>
      </w:r>
    </w:p>
    <w:p w14:paraId="4C0B523E" w14:textId="77777777" w:rsidR="00000000" w:rsidRPr="0052602C" w:rsidRDefault="0052602C" w:rsidP="0052602C">
      <w:pPr>
        <w:numPr>
          <w:ilvl w:val="0"/>
          <w:numId w:val="2"/>
        </w:numPr>
      </w:pPr>
      <w:r w:rsidRPr="0052602C">
        <w:t>Then skip to 5 mins and this Semah ends at 5 mins 10 secs.</w:t>
      </w:r>
    </w:p>
    <w:p w14:paraId="695EE72B" w14:textId="77777777" w:rsidR="0052602C" w:rsidRPr="0052602C" w:rsidRDefault="0052602C" w:rsidP="0052602C">
      <w:r w:rsidRPr="0052602C">
        <w:rPr>
          <w:b/>
          <w:bCs/>
        </w:rPr>
        <w:t xml:space="preserve">Semah </w:t>
      </w:r>
      <w:r w:rsidRPr="0052602C">
        <w:t xml:space="preserve">is a very important part of worship and is part of Alevi cem ceremonies. Alevis perform the dance with music played on </w:t>
      </w:r>
      <w:proofErr w:type="spellStart"/>
      <w:r w:rsidRPr="0052602C">
        <w:rPr>
          <w:i/>
          <w:iCs/>
        </w:rPr>
        <w:t>saz</w:t>
      </w:r>
      <w:proofErr w:type="spellEnd"/>
      <w:r w:rsidRPr="0052602C">
        <w:rPr>
          <w:i/>
          <w:iCs/>
        </w:rPr>
        <w:t xml:space="preserve"> </w:t>
      </w:r>
      <w:r w:rsidRPr="0052602C">
        <w:t xml:space="preserve">and singing based on the poems of the </w:t>
      </w:r>
      <w:proofErr w:type="spellStart"/>
      <w:r w:rsidRPr="0052602C">
        <w:t>Pirs</w:t>
      </w:r>
      <w:proofErr w:type="spellEnd"/>
      <w:r w:rsidRPr="0052602C">
        <w:t xml:space="preserve"> (saints). This helps them feel closer to God and each other.  </w:t>
      </w:r>
    </w:p>
    <w:p w14:paraId="78D743DE" w14:textId="77777777" w:rsidR="0052602C" w:rsidRPr="0052602C" w:rsidRDefault="0052602C" w:rsidP="0052602C">
      <w:r w:rsidRPr="0052602C">
        <w:t xml:space="preserve">Ask the pupils to close their eyes and listen to the music for the first minute or so and then open their eyes and see what is going on. No need to play the whole </w:t>
      </w:r>
      <w:proofErr w:type="gramStart"/>
      <w:r w:rsidRPr="0052602C">
        <w:t>video, but</w:t>
      </w:r>
      <w:proofErr w:type="gramEnd"/>
      <w:r w:rsidRPr="0052602C">
        <w:t xml:space="preserve"> get the </w:t>
      </w:r>
      <w:proofErr w:type="spellStart"/>
      <w:r w:rsidRPr="0052602C">
        <w:t>chn</w:t>
      </w:r>
      <w:proofErr w:type="spellEnd"/>
      <w:r w:rsidRPr="0052602C">
        <w:t xml:space="preserve"> to respond. How did the music make them feel? What did they think of the dance? How do they think the people involved felt? What about the movements, gestures and facial expressions? What were the non-dancers doing? Were they just sitting there watching? How did they join in? Useful just to see what responses you get from the pupils.</w:t>
      </w:r>
    </w:p>
    <w:p w14:paraId="1F54C72A" w14:textId="522BC87E" w:rsidR="00796A58" w:rsidRPr="00EC525A" w:rsidRDefault="0052602C" w:rsidP="00EC525A">
      <w:r w:rsidRPr="0052602C">
        <w:t>Finish by sharing questions that the class has about what they have seen. Write these down to record and come back to either if you visit a Cemevi, have someone in – or just as a plenary at the end of the set of lessons.</w:t>
      </w:r>
      <w:bookmarkStart w:id="0" w:name="_GoBack"/>
      <w:bookmarkEnd w:id="0"/>
    </w:p>
    <w:p w14:paraId="783A3510" w14:textId="5BAC2C22" w:rsidR="00EC525A" w:rsidRDefault="00EC525A"/>
    <w:p w14:paraId="01CC4403" w14:textId="657DA3A0" w:rsidR="00EC525A" w:rsidRPr="00EC525A" w:rsidRDefault="00796A58" w:rsidP="00EC525A">
      <w:r>
        <w:rPr>
          <w:lang w:val="en-US"/>
        </w:rPr>
        <w:t>7</w:t>
      </w:r>
      <w:r w:rsidR="00EC525A" w:rsidRPr="00EC525A">
        <w:rPr>
          <w:lang w:val="en-US"/>
        </w:rPr>
        <w:t xml:space="preserve">. Encourage pupils to write words, use </w:t>
      </w:r>
      <w:proofErr w:type="spellStart"/>
      <w:r w:rsidR="00EC525A" w:rsidRPr="00EC525A">
        <w:rPr>
          <w:lang w:val="en-US"/>
        </w:rPr>
        <w:t>colour</w:t>
      </w:r>
      <w:proofErr w:type="spellEnd"/>
      <w:r w:rsidR="00EC525A" w:rsidRPr="00EC525A">
        <w:rPr>
          <w:lang w:val="en-US"/>
        </w:rPr>
        <w:t xml:space="preserve"> and shape to express the different feelings they got from the music.</w:t>
      </w:r>
    </w:p>
    <w:p w14:paraId="1459CC68" w14:textId="77777777" w:rsidR="00EC525A" w:rsidRPr="00796A58" w:rsidRDefault="00EC525A" w:rsidP="00EC525A">
      <w:pPr>
        <w:rPr>
          <w:b/>
          <w:i/>
        </w:rPr>
      </w:pPr>
      <w:r w:rsidRPr="00796A58">
        <w:rPr>
          <w:b/>
          <w:i/>
          <w:lang w:val="en-US"/>
        </w:rPr>
        <w:t xml:space="preserve">The document on Conceptual Creativity may help you to explore this </w:t>
      </w:r>
    </w:p>
    <w:p w14:paraId="7725E8A5" w14:textId="77777777" w:rsidR="00EC525A" w:rsidRDefault="00EC525A"/>
    <w:sectPr w:rsidR="00EC5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2401"/>
    <w:multiLevelType w:val="hybridMultilevel"/>
    <w:tmpl w:val="ED72C97C"/>
    <w:lvl w:ilvl="0" w:tplc="28B61FA2">
      <w:start w:val="1"/>
      <w:numFmt w:val="lowerLetter"/>
      <w:lvlText w:val="%1."/>
      <w:lvlJc w:val="left"/>
      <w:pPr>
        <w:tabs>
          <w:tab w:val="num" w:pos="720"/>
        </w:tabs>
        <w:ind w:left="720" w:hanging="360"/>
      </w:pPr>
    </w:lvl>
    <w:lvl w:ilvl="1" w:tplc="155A911A" w:tentative="1">
      <w:start w:val="1"/>
      <w:numFmt w:val="lowerLetter"/>
      <w:lvlText w:val="%2."/>
      <w:lvlJc w:val="left"/>
      <w:pPr>
        <w:tabs>
          <w:tab w:val="num" w:pos="1440"/>
        </w:tabs>
        <w:ind w:left="1440" w:hanging="360"/>
      </w:pPr>
    </w:lvl>
    <w:lvl w:ilvl="2" w:tplc="1F288376" w:tentative="1">
      <w:start w:val="1"/>
      <w:numFmt w:val="lowerLetter"/>
      <w:lvlText w:val="%3."/>
      <w:lvlJc w:val="left"/>
      <w:pPr>
        <w:tabs>
          <w:tab w:val="num" w:pos="2160"/>
        </w:tabs>
        <w:ind w:left="2160" w:hanging="360"/>
      </w:pPr>
    </w:lvl>
    <w:lvl w:ilvl="3" w:tplc="EC2CDB28" w:tentative="1">
      <w:start w:val="1"/>
      <w:numFmt w:val="lowerLetter"/>
      <w:lvlText w:val="%4."/>
      <w:lvlJc w:val="left"/>
      <w:pPr>
        <w:tabs>
          <w:tab w:val="num" w:pos="2880"/>
        </w:tabs>
        <w:ind w:left="2880" w:hanging="360"/>
      </w:pPr>
    </w:lvl>
    <w:lvl w:ilvl="4" w:tplc="26EEDCA4" w:tentative="1">
      <w:start w:val="1"/>
      <w:numFmt w:val="lowerLetter"/>
      <w:lvlText w:val="%5."/>
      <w:lvlJc w:val="left"/>
      <w:pPr>
        <w:tabs>
          <w:tab w:val="num" w:pos="3600"/>
        </w:tabs>
        <w:ind w:left="3600" w:hanging="360"/>
      </w:pPr>
    </w:lvl>
    <w:lvl w:ilvl="5" w:tplc="0FE879DE" w:tentative="1">
      <w:start w:val="1"/>
      <w:numFmt w:val="lowerLetter"/>
      <w:lvlText w:val="%6."/>
      <w:lvlJc w:val="left"/>
      <w:pPr>
        <w:tabs>
          <w:tab w:val="num" w:pos="4320"/>
        </w:tabs>
        <w:ind w:left="4320" w:hanging="360"/>
      </w:pPr>
    </w:lvl>
    <w:lvl w:ilvl="6" w:tplc="B7AE05D8" w:tentative="1">
      <w:start w:val="1"/>
      <w:numFmt w:val="lowerLetter"/>
      <w:lvlText w:val="%7."/>
      <w:lvlJc w:val="left"/>
      <w:pPr>
        <w:tabs>
          <w:tab w:val="num" w:pos="5040"/>
        </w:tabs>
        <w:ind w:left="5040" w:hanging="360"/>
      </w:pPr>
    </w:lvl>
    <w:lvl w:ilvl="7" w:tplc="8DD47224" w:tentative="1">
      <w:start w:val="1"/>
      <w:numFmt w:val="lowerLetter"/>
      <w:lvlText w:val="%8."/>
      <w:lvlJc w:val="left"/>
      <w:pPr>
        <w:tabs>
          <w:tab w:val="num" w:pos="5760"/>
        </w:tabs>
        <w:ind w:left="5760" w:hanging="360"/>
      </w:pPr>
    </w:lvl>
    <w:lvl w:ilvl="8" w:tplc="2E829510" w:tentative="1">
      <w:start w:val="1"/>
      <w:numFmt w:val="lowerLetter"/>
      <w:lvlText w:val="%9."/>
      <w:lvlJc w:val="left"/>
      <w:pPr>
        <w:tabs>
          <w:tab w:val="num" w:pos="6480"/>
        </w:tabs>
        <w:ind w:left="6480" w:hanging="360"/>
      </w:pPr>
    </w:lvl>
  </w:abstractNum>
  <w:abstractNum w:abstractNumId="1" w15:restartNumberingAfterBreak="0">
    <w:nsid w:val="3EB73906"/>
    <w:multiLevelType w:val="hybridMultilevel"/>
    <w:tmpl w:val="B7DA9A70"/>
    <w:lvl w:ilvl="0" w:tplc="1F9882EC">
      <w:start w:val="1"/>
      <w:numFmt w:val="lowerLetter"/>
      <w:lvlText w:val="%1."/>
      <w:lvlJc w:val="left"/>
      <w:pPr>
        <w:tabs>
          <w:tab w:val="num" w:pos="720"/>
        </w:tabs>
        <w:ind w:left="720" w:hanging="360"/>
      </w:pPr>
    </w:lvl>
    <w:lvl w:ilvl="1" w:tplc="01BE55C6" w:tentative="1">
      <w:start w:val="1"/>
      <w:numFmt w:val="lowerLetter"/>
      <w:lvlText w:val="%2."/>
      <w:lvlJc w:val="left"/>
      <w:pPr>
        <w:tabs>
          <w:tab w:val="num" w:pos="1440"/>
        </w:tabs>
        <w:ind w:left="1440" w:hanging="360"/>
      </w:pPr>
    </w:lvl>
    <w:lvl w:ilvl="2" w:tplc="1E90FAE4" w:tentative="1">
      <w:start w:val="1"/>
      <w:numFmt w:val="lowerLetter"/>
      <w:lvlText w:val="%3."/>
      <w:lvlJc w:val="left"/>
      <w:pPr>
        <w:tabs>
          <w:tab w:val="num" w:pos="2160"/>
        </w:tabs>
        <w:ind w:left="2160" w:hanging="360"/>
      </w:pPr>
    </w:lvl>
    <w:lvl w:ilvl="3" w:tplc="B6F8D7B2" w:tentative="1">
      <w:start w:val="1"/>
      <w:numFmt w:val="lowerLetter"/>
      <w:lvlText w:val="%4."/>
      <w:lvlJc w:val="left"/>
      <w:pPr>
        <w:tabs>
          <w:tab w:val="num" w:pos="2880"/>
        </w:tabs>
        <w:ind w:left="2880" w:hanging="360"/>
      </w:pPr>
    </w:lvl>
    <w:lvl w:ilvl="4" w:tplc="402A1708" w:tentative="1">
      <w:start w:val="1"/>
      <w:numFmt w:val="lowerLetter"/>
      <w:lvlText w:val="%5."/>
      <w:lvlJc w:val="left"/>
      <w:pPr>
        <w:tabs>
          <w:tab w:val="num" w:pos="3600"/>
        </w:tabs>
        <w:ind w:left="3600" w:hanging="360"/>
      </w:pPr>
    </w:lvl>
    <w:lvl w:ilvl="5" w:tplc="16A07A26" w:tentative="1">
      <w:start w:val="1"/>
      <w:numFmt w:val="lowerLetter"/>
      <w:lvlText w:val="%6."/>
      <w:lvlJc w:val="left"/>
      <w:pPr>
        <w:tabs>
          <w:tab w:val="num" w:pos="4320"/>
        </w:tabs>
        <w:ind w:left="4320" w:hanging="360"/>
      </w:pPr>
    </w:lvl>
    <w:lvl w:ilvl="6" w:tplc="6A3260C4" w:tentative="1">
      <w:start w:val="1"/>
      <w:numFmt w:val="lowerLetter"/>
      <w:lvlText w:val="%7."/>
      <w:lvlJc w:val="left"/>
      <w:pPr>
        <w:tabs>
          <w:tab w:val="num" w:pos="5040"/>
        </w:tabs>
        <w:ind w:left="5040" w:hanging="360"/>
      </w:pPr>
    </w:lvl>
    <w:lvl w:ilvl="7" w:tplc="CDE2E9B0" w:tentative="1">
      <w:start w:val="1"/>
      <w:numFmt w:val="lowerLetter"/>
      <w:lvlText w:val="%8."/>
      <w:lvlJc w:val="left"/>
      <w:pPr>
        <w:tabs>
          <w:tab w:val="num" w:pos="5760"/>
        </w:tabs>
        <w:ind w:left="5760" w:hanging="360"/>
      </w:pPr>
    </w:lvl>
    <w:lvl w:ilvl="8" w:tplc="C6D8C67A"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5A"/>
    <w:rsid w:val="003251C3"/>
    <w:rsid w:val="0052602C"/>
    <w:rsid w:val="0065564E"/>
    <w:rsid w:val="00796A58"/>
    <w:rsid w:val="00B55D12"/>
    <w:rsid w:val="00EC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395A"/>
  <w15:chartTrackingRefBased/>
  <w15:docId w15:val="{18E9D582-044C-407B-B4BF-B005E4D0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3151">
      <w:bodyDiv w:val="1"/>
      <w:marLeft w:val="0"/>
      <w:marRight w:val="0"/>
      <w:marTop w:val="0"/>
      <w:marBottom w:val="0"/>
      <w:divBdr>
        <w:top w:val="none" w:sz="0" w:space="0" w:color="auto"/>
        <w:left w:val="none" w:sz="0" w:space="0" w:color="auto"/>
        <w:bottom w:val="none" w:sz="0" w:space="0" w:color="auto"/>
        <w:right w:val="none" w:sz="0" w:space="0" w:color="auto"/>
      </w:divBdr>
    </w:div>
    <w:div w:id="366222339">
      <w:bodyDiv w:val="1"/>
      <w:marLeft w:val="0"/>
      <w:marRight w:val="0"/>
      <w:marTop w:val="0"/>
      <w:marBottom w:val="0"/>
      <w:divBdr>
        <w:top w:val="none" w:sz="0" w:space="0" w:color="auto"/>
        <w:left w:val="none" w:sz="0" w:space="0" w:color="auto"/>
        <w:bottom w:val="none" w:sz="0" w:space="0" w:color="auto"/>
        <w:right w:val="none" w:sz="0" w:space="0" w:color="auto"/>
      </w:divBdr>
    </w:div>
    <w:div w:id="1461726374">
      <w:bodyDiv w:val="1"/>
      <w:marLeft w:val="0"/>
      <w:marRight w:val="0"/>
      <w:marTop w:val="0"/>
      <w:marBottom w:val="0"/>
      <w:divBdr>
        <w:top w:val="none" w:sz="0" w:space="0" w:color="auto"/>
        <w:left w:val="none" w:sz="0" w:space="0" w:color="auto"/>
        <w:bottom w:val="none" w:sz="0" w:space="0" w:color="auto"/>
        <w:right w:val="none" w:sz="0" w:space="0" w:color="auto"/>
      </w:divBdr>
    </w:div>
    <w:div w:id="1486438477">
      <w:bodyDiv w:val="1"/>
      <w:marLeft w:val="0"/>
      <w:marRight w:val="0"/>
      <w:marTop w:val="0"/>
      <w:marBottom w:val="0"/>
      <w:divBdr>
        <w:top w:val="none" w:sz="0" w:space="0" w:color="auto"/>
        <w:left w:val="none" w:sz="0" w:space="0" w:color="auto"/>
        <w:bottom w:val="none" w:sz="0" w:space="0" w:color="auto"/>
        <w:right w:val="none" w:sz="0" w:space="0" w:color="auto"/>
      </w:divBdr>
      <w:divsChild>
        <w:div w:id="345400328">
          <w:marLeft w:val="360"/>
          <w:marRight w:val="0"/>
          <w:marTop w:val="0"/>
          <w:marBottom w:val="0"/>
          <w:divBdr>
            <w:top w:val="none" w:sz="0" w:space="0" w:color="auto"/>
            <w:left w:val="none" w:sz="0" w:space="0" w:color="auto"/>
            <w:bottom w:val="none" w:sz="0" w:space="0" w:color="auto"/>
            <w:right w:val="none" w:sz="0" w:space="0" w:color="auto"/>
          </w:divBdr>
        </w:div>
        <w:div w:id="1907718251">
          <w:marLeft w:val="360"/>
          <w:marRight w:val="0"/>
          <w:marTop w:val="0"/>
          <w:marBottom w:val="0"/>
          <w:divBdr>
            <w:top w:val="none" w:sz="0" w:space="0" w:color="auto"/>
            <w:left w:val="none" w:sz="0" w:space="0" w:color="auto"/>
            <w:bottom w:val="none" w:sz="0" w:space="0" w:color="auto"/>
            <w:right w:val="none" w:sz="0" w:space="0" w:color="auto"/>
          </w:divBdr>
        </w:div>
        <w:div w:id="670522098">
          <w:marLeft w:val="360"/>
          <w:marRight w:val="0"/>
          <w:marTop w:val="0"/>
          <w:marBottom w:val="0"/>
          <w:divBdr>
            <w:top w:val="none" w:sz="0" w:space="0" w:color="auto"/>
            <w:left w:val="none" w:sz="0" w:space="0" w:color="auto"/>
            <w:bottom w:val="none" w:sz="0" w:space="0" w:color="auto"/>
            <w:right w:val="none" w:sz="0" w:space="0" w:color="auto"/>
          </w:divBdr>
        </w:div>
        <w:div w:id="567769645">
          <w:marLeft w:val="360"/>
          <w:marRight w:val="0"/>
          <w:marTop w:val="0"/>
          <w:marBottom w:val="0"/>
          <w:divBdr>
            <w:top w:val="none" w:sz="0" w:space="0" w:color="auto"/>
            <w:left w:val="none" w:sz="0" w:space="0" w:color="auto"/>
            <w:bottom w:val="none" w:sz="0" w:space="0" w:color="auto"/>
            <w:right w:val="none" w:sz="0" w:space="0" w:color="auto"/>
          </w:divBdr>
        </w:div>
        <w:div w:id="786776558">
          <w:marLeft w:val="360"/>
          <w:marRight w:val="0"/>
          <w:marTop w:val="0"/>
          <w:marBottom w:val="0"/>
          <w:divBdr>
            <w:top w:val="none" w:sz="0" w:space="0" w:color="auto"/>
            <w:left w:val="none" w:sz="0" w:space="0" w:color="auto"/>
            <w:bottom w:val="none" w:sz="0" w:space="0" w:color="auto"/>
            <w:right w:val="none" w:sz="0" w:space="0" w:color="auto"/>
          </w:divBdr>
        </w:div>
      </w:divsChild>
    </w:div>
    <w:div w:id="1511993667">
      <w:bodyDiv w:val="1"/>
      <w:marLeft w:val="0"/>
      <w:marRight w:val="0"/>
      <w:marTop w:val="0"/>
      <w:marBottom w:val="0"/>
      <w:divBdr>
        <w:top w:val="none" w:sz="0" w:space="0" w:color="auto"/>
        <w:left w:val="none" w:sz="0" w:space="0" w:color="auto"/>
        <w:bottom w:val="none" w:sz="0" w:space="0" w:color="auto"/>
        <w:right w:val="none" w:sz="0" w:space="0" w:color="auto"/>
      </w:divBdr>
    </w:div>
    <w:div w:id="1667660184">
      <w:bodyDiv w:val="1"/>
      <w:marLeft w:val="0"/>
      <w:marRight w:val="0"/>
      <w:marTop w:val="0"/>
      <w:marBottom w:val="0"/>
      <w:divBdr>
        <w:top w:val="none" w:sz="0" w:space="0" w:color="auto"/>
        <w:left w:val="none" w:sz="0" w:space="0" w:color="auto"/>
        <w:bottom w:val="none" w:sz="0" w:space="0" w:color="auto"/>
        <w:right w:val="none" w:sz="0" w:space="0" w:color="auto"/>
      </w:divBdr>
      <w:divsChild>
        <w:div w:id="352151878">
          <w:marLeft w:val="360"/>
          <w:marRight w:val="0"/>
          <w:marTop w:val="0"/>
          <w:marBottom w:val="0"/>
          <w:divBdr>
            <w:top w:val="none" w:sz="0" w:space="0" w:color="auto"/>
            <w:left w:val="none" w:sz="0" w:space="0" w:color="auto"/>
            <w:bottom w:val="none" w:sz="0" w:space="0" w:color="auto"/>
            <w:right w:val="none" w:sz="0" w:space="0" w:color="auto"/>
          </w:divBdr>
        </w:div>
        <w:div w:id="1179811265">
          <w:marLeft w:val="360"/>
          <w:marRight w:val="0"/>
          <w:marTop w:val="0"/>
          <w:marBottom w:val="0"/>
          <w:divBdr>
            <w:top w:val="none" w:sz="0" w:space="0" w:color="auto"/>
            <w:left w:val="none" w:sz="0" w:space="0" w:color="auto"/>
            <w:bottom w:val="none" w:sz="0" w:space="0" w:color="auto"/>
            <w:right w:val="none" w:sz="0" w:space="0" w:color="auto"/>
          </w:divBdr>
        </w:div>
        <w:div w:id="371424055">
          <w:marLeft w:val="360"/>
          <w:marRight w:val="0"/>
          <w:marTop w:val="0"/>
          <w:marBottom w:val="0"/>
          <w:divBdr>
            <w:top w:val="none" w:sz="0" w:space="0" w:color="auto"/>
            <w:left w:val="none" w:sz="0" w:space="0" w:color="auto"/>
            <w:bottom w:val="none" w:sz="0" w:space="0" w:color="auto"/>
            <w:right w:val="none" w:sz="0" w:space="0" w:color="auto"/>
          </w:divBdr>
        </w:div>
        <w:div w:id="892349999">
          <w:marLeft w:val="360"/>
          <w:marRight w:val="0"/>
          <w:marTop w:val="0"/>
          <w:marBottom w:val="0"/>
          <w:divBdr>
            <w:top w:val="none" w:sz="0" w:space="0" w:color="auto"/>
            <w:left w:val="none" w:sz="0" w:space="0" w:color="auto"/>
            <w:bottom w:val="none" w:sz="0" w:space="0" w:color="auto"/>
            <w:right w:val="none" w:sz="0" w:space="0" w:color="auto"/>
          </w:divBdr>
        </w:div>
        <w:div w:id="234632702">
          <w:marLeft w:val="360"/>
          <w:marRight w:val="0"/>
          <w:marTop w:val="0"/>
          <w:marBottom w:val="0"/>
          <w:divBdr>
            <w:top w:val="none" w:sz="0" w:space="0" w:color="auto"/>
            <w:left w:val="none" w:sz="0" w:space="0" w:color="auto"/>
            <w:bottom w:val="none" w:sz="0" w:space="0" w:color="auto"/>
            <w:right w:val="none" w:sz="0" w:space="0" w:color="auto"/>
          </w:divBdr>
        </w:div>
      </w:divsChild>
    </w:div>
    <w:div w:id="1985230147">
      <w:bodyDiv w:val="1"/>
      <w:marLeft w:val="0"/>
      <w:marRight w:val="0"/>
      <w:marTop w:val="0"/>
      <w:marBottom w:val="0"/>
      <w:divBdr>
        <w:top w:val="none" w:sz="0" w:space="0" w:color="auto"/>
        <w:left w:val="none" w:sz="0" w:space="0" w:color="auto"/>
        <w:bottom w:val="none" w:sz="0" w:space="0" w:color="auto"/>
        <w:right w:val="none" w:sz="0" w:space="0" w:color="auto"/>
      </w:divBdr>
    </w:div>
    <w:div w:id="21372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5</cp:revision>
  <dcterms:created xsi:type="dcterms:W3CDTF">2018-04-16T11:35:00Z</dcterms:created>
  <dcterms:modified xsi:type="dcterms:W3CDTF">2018-04-17T10:35:00Z</dcterms:modified>
</cp:coreProperties>
</file>