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D5" w:rsidRPr="008D2CD5" w:rsidRDefault="008D2CD5" w:rsidP="008D2CD5">
      <w:pPr>
        <w:tabs>
          <w:tab w:val="left" w:pos="5475"/>
        </w:tabs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8D2CD5">
        <w:rPr>
          <w:rFonts w:ascii="Cambria" w:hAnsi="Cambria"/>
          <w:b/>
          <w:sz w:val="28"/>
          <w:szCs w:val="28"/>
        </w:rPr>
        <w:t xml:space="preserve">KS3 </w:t>
      </w:r>
      <w:r w:rsidRPr="008D2CD5">
        <w:rPr>
          <w:rFonts w:ascii="Cambria" w:eastAsia="Times New Roman" w:hAnsi="Cambria" w:cs="Times New Roman"/>
          <w:b/>
          <w:sz w:val="28"/>
          <w:szCs w:val="28"/>
        </w:rPr>
        <w:t>‘application’</w:t>
      </w:r>
    </w:p>
    <w:p w:rsidR="008D2CD5" w:rsidRPr="008D2CD5" w:rsidRDefault="008D2CD5" w:rsidP="00B13C39">
      <w:pPr>
        <w:pStyle w:val="ListParagraph"/>
        <w:numPr>
          <w:ilvl w:val="0"/>
          <w:numId w:val="1"/>
        </w:numPr>
        <w:tabs>
          <w:tab w:val="left" w:pos="5475"/>
        </w:tabs>
        <w:spacing w:line="240" w:lineRule="auto"/>
        <w:rPr>
          <w:rFonts w:eastAsia="Arial" w:cs="Arial"/>
          <w:spacing w:val="-3"/>
          <w:sz w:val="24"/>
          <w:szCs w:val="24"/>
        </w:rPr>
      </w:pPr>
      <w:r>
        <w:rPr>
          <w:rFonts w:eastAsia="Arial" w:cs="Arial"/>
          <w:spacing w:val="-3"/>
          <w:sz w:val="24"/>
          <w:szCs w:val="24"/>
        </w:rPr>
        <w:t>Pupils</w:t>
      </w:r>
      <w:r w:rsidRPr="008D2CD5">
        <w:rPr>
          <w:rFonts w:eastAsia="Arial" w:cs="Arial"/>
          <w:spacing w:val="26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deepen</w:t>
      </w:r>
      <w:r w:rsidRPr="008D2CD5">
        <w:rPr>
          <w:rFonts w:eastAsia="Arial" w:cs="Arial"/>
          <w:spacing w:val="27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their</w:t>
      </w:r>
      <w:r w:rsidRPr="008D2CD5">
        <w:rPr>
          <w:rFonts w:eastAsia="Arial" w:cs="Arial"/>
          <w:spacing w:val="27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understanding</w:t>
      </w:r>
      <w:r w:rsidRPr="008D2CD5">
        <w:rPr>
          <w:rFonts w:eastAsia="Arial" w:cs="Arial"/>
          <w:spacing w:val="27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of</w:t>
      </w:r>
      <w:r w:rsidRPr="008D2CD5">
        <w:rPr>
          <w:rFonts w:eastAsia="Arial" w:cs="Arial"/>
          <w:spacing w:val="26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important</w:t>
      </w:r>
      <w:r w:rsidRPr="008D2CD5">
        <w:rPr>
          <w:rFonts w:eastAsia="Arial" w:cs="Arial"/>
          <w:spacing w:val="-39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beliefs,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concepts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6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issues of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truth</w:t>
      </w:r>
      <w:r w:rsidRPr="008D2CD5">
        <w:rPr>
          <w:rFonts w:eastAsia="Arial" w:cs="Arial"/>
          <w:spacing w:val="-6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and</w:t>
      </w:r>
      <w:r w:rsidRPr="008D2CD5">
        <w:rPr>
          <w:rFonts w:eastAsia="Arial" w:cs="Arial"/>
          <w:spacing w:val="-3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authority </w:t>
      </w:r>
      <w:r w:rsidRPr="008D2CD5">
        <w:rPr>
          <w:rFonts w:eastAsia="Arial" w:cs="Arial"/>
          <w:sz w:val="24"/>
          <w:szCs w:val="24"/>
        </w:rPr>
        <w:t xml:space="preserve">in </w:t>
      </w:r>
      <w:r w:rsidRPr="008D2CD5">
        <w:rPr>
          <w:rFonts w:eastAsia="Arial" w:cs="Arial"/>
          <w:spacing w:val="-3"/>
          <w:sz w:val="24"/>
          <w:szCs w:val="24"/>
        </w:rPr>
        <w:t xml:space="preserve">religion </w:t>
      </w:r>
    </w:p>
    <w:p w:rsidR="008D2CD5" w:rsidRPr="008D2CD5" w:rsidRDefault="008D2CD5" w:rsidP="00B13C39">
      <w:pPr>
        <w:pStyle w:val="ListParagraph"/>
        <w:numPr>
          <w:ilvl w:val="0"/>
          <w:numId w:val="1"/>
        </w:numPr>
        <w:tabs>
          <w:tab w:val="left" w:pos="5475"/>
        </w:tabs>
        <w:spacing w:line="240" w:lineRule="auto"/>
        <w:rPr>
          <w:rFonts w:eastAsia="Arial" w:cs="Arial"/>
          <w:spacing w:val="-3"/>
          <w:sz w:val="24"/>
          <w:szCs w:val="24"/>
        </w:rPr>
      </w:pPr>
      <w:r w:rsidRPr="008D2CD5">
        <w:rPr>
          <w:rFonts w:eastAsia="Arial" w:cs="Arial"/>
          <w:spacing w:val="-3"/>
          <w:sz w:val="24"/>
          <w:szCs w:val="24"/>
        </w:rPr>
        <w:t>They apply their</w:t>
      </w:r>
      <w:r w:rsidRPr="008D2CD5">
        <w:rPr>
          <w:rFonts w:eastAsia="Arial" w:cs="Arial"/>
          <w:spacing w:val="-28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understanding of religious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>philosophical</w:t>
      </w:r>
      <w:r w:rsidRPr="008D2CD5">
        <w:rPr>
          <w:rFonts w:eastAsia="Arial" w:cs="Arial"/>
          <w:spacing w:val="-29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beliefs,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teachings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3"/>
          <w:sz w:val="24"/>
          <w:szCs w:val="24"/>
        </w:rPr>
        <w:t xml:space="preserve"> practices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to</w:t>
      </w:r>
      <w:r w:rsidRPr="008D2CD5">
        <w:rPr>
          <w:rFonts w:eastAsia="Arial" w:cs="Arial"/>
          <w:spacing w:val="-3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a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range </w:t>
      </w:r>
      <w:r w:rsidRPr="008D2CD5">
        <w:rPr>
          <w:rFonts w:eastAsia="Arial" w:cs="Arial"/>
          <w:sz w:val="24"/>
          <w:szCs w:val="24"/>
        </w:rPr>
        <w:t>of</w:t>
      </w:r>
      <w:r w:rsidRPr="008D2CD5">
        <w:rPr>
          <w:rFonts w:eastAsia="Arial" w:cs="Arial"/>
          <w:spacing w:val="-3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ultimate questions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 xml:space="preserve">ethical issues, with </w:t>
      </w:r>
      <w:r w:rsidRPr="008D2CD5">
        <w:rPr>
          <w:rFonts w:eastAsia="Arial" w:cs="Arial"/>
          <w:sz w:val="24"/>
          <w:szCs w:val="24"/>
        </w:rPr>
        <w:t>a</w:t>
      </w:r>
      <w:r w:rsidRPr="008D2CD5">
        <w:rPr>
          <w:rFonts w:eastAsia="Arial" w:cs="Arial"/>
          <w:spacing w:val="-32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focus </w:t>
      </w:r>
      <w:r w:rsidRPr="008D2CD5">
        <w:rPr>
          <w:rFonts w:eastAsia="Arial" w:cs="Arial"/>
          <w:sz w:val="24"/>
          <w:szCs w:val="24"/>
        </w:rPr>
        <w:t xml:space="preserve">on </w:t>
      </w:r>
      <w:r w:rsidRPr="008D2CD5">
        <w:rPr>
          <w:rFonts w:eastAsia="Arial" w:cs="Arial"/>
          <w:spacing w:val="-4"/>
          <w:sz w:val="24"/>
          <w:szCs w:val="24"/>
        </w:rPr>
        <w:t xml:space="preserve">self-awareness, </w:t>
      </w:r>
      <w:r w:rsidRPr="008D2CD5">
        <w:rPr>
          <w:rFonts w:eastAsia="Arial" w:cs="Arial"/>
          <w:spacing w:val="-3"/>
          <w:sz w:val="24"/>
          <w:szCs w:val="24"/>
        </w:rPr>
        <w:t>relationships, rights</w:t>
      </w:r>
      <w:r w:rsidRPr="008D2CD5">
        <w:rPr>
          <w:rFonts w:eastAsia="Arial" w:cs="Arial"/>
          <w:spacing w:val="-12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responsibilities. </w:t>
      </w:r>
    </w:p>
    <w:p w:rsidR="008D2CD5" w:rsidRPr="008D2CD5" w:rsidRDefault="008D2CD5" w:rsidP="00B13C39">
      <w:pPr>
        <w:pStyle w:val="ListParagraph"/>
        <w:numPr>
          <w:ilvl w:val="0"/>
          <w:numId w:val="1"/>
        </w:numPr>
        <w:tabs>
          <w:tab w:val="left" w:pos="5475"/>
        </w:tabs>
        <w:spacing w:line="240" w:lineRule="auto"/>
        <w:rPr>
          <w:rFonts w:eastAsia="Arial" w:cs="Arial"/>
          <w:spacing w:val="-3"/>
          <w:sz w:val="24"/>
          <w:szCs w:val="24"/>
        </w:rPr>
      </w:pPr>
      <w:r w:rsidRPr="008D2CD5">
        <w:rPr>
          <w:rFonts w:eastAsia="Arial" w:cs="Arial"/>
          <w:spacing w:val="-3"/>
          <w:sz w:val="24"/>
          <w:szCs w:val="24"/>
        </w:rPr>
        <w:t>They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enquire</w:t>
      </w:r>
      <w:r w:rsidRPr="008D2CD5">
        <w:rPr>
          <w:rFonts w:eastAsia="Arial" w:cs="Arial"/>
          <w:spacing w:val="-6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into</w:t>
      </w:r>
      <w:r w:rsidRPr="008D2CD5">
        <w:rPr>
          <w:rFonts w:eastAsia="Arial" w:cs="Arial"/>
          <w:spacing w:val="-6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38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explain</w:t>
      </w:r>
      <w:r w:rsidRPr="008D2CD5">
        <w:rPr>
          <w:rFonts w:eastAsia="Arial" w:cs="Arial"/>
          <w:spacing w:val="1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some</w:t>
      </w:r>
      <w:r w:rsidRPr="008D2CD5">
        <w:rPr>
          <w:rFonts w:eastAsia="Arial" w:cs="Arial"/>
          <w:spacing w:val="1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personal,</w:t>
      </w:r>
      <w:r w:rsidRPr="008D2CD5">
        <w:rPr>
          <w:rFonts w:eastAsia="Arial" w:cs="Arial"/>
          <w:spacing w:val="2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philosophical,</w:t>
      </w:r>
      <w:r w:rsidRPr="008D2CD5">
        <w:rPr>
          <w:rFonts w:eastAsia="Arial" w:cs="Arial"/>
          <w:spacing w:val="-36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theological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cultural</w:t>
      </w:r>
      <w:r w:rsidRPr="008D2CD5">
        <w:rPr>
          <w:rFonts w:eastAsia="Arial" w:cs="Arial"/>
          <w:spacing w:val="-2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reasons </w:t>
      </w:r>
      <w:r w:rsidRPr="008D2CD5">
        <w:rPr>
          <w:rFonts w:eastAsia="Arial" w:cs="Arial"/>
          <w:sz w:val="24"/>
          <w:szCs w:val="24"/>
        </w:rPr>
        <w:t>for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similarities</w:t>
      </w:r>
      <w:r w:rsidRPr="008D2CD5">
        <w:rPr>
          <w:rFonts w:eastAsia="Arial" w:cs="Arial"/>
          <w:spacing w:val="-34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 xml:space="preserve">differences </w:t>
      </w:r>
      <w:r w:rsidRPr="008D2CD5">
        <w:rPr>
          <w:rFonts w:eastAsia="Arial" w:cs="Arial"/>
          <w:sz w:val="24"/>
          <w:szCs w:val="24"/>
        </w:rPr>
        <w:t xml:space="preserve">in </w:t>
      </w:r>
      <w:r w:rsidRPr="008D2CD5">
        <w:rPr>
          <w:rFonts w:eastAsia="Arial" w:cs="Arial"/>
          <w:spacing w:val="-3"/>
          <w:sz w:val="24"/>
          <w:szCs w:val="24"/>
        </w:rPr>
        <w:t>religious beliefs and values,</w:t>
      </w:r>
      <w:r w:rsidRPr="008D2CD5">
        <w:rPr>
          <w:rFonts w:eastAsia="Arial" w:cs="Arial"/>
          <w:spacing w:val="-33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 xml:space="preserve">both </w:t>
      </w:r>
      <w:r w:rsidRPr="008D2CD5">
        <w:rPr>
          <w:rFonts w:eastAsia="Arial" w:cs="Arial"/>
          <w:spacing w:val="-4"/>
          <w:sz w:val="24"/>
          <w:szCs w:val="24"/>
        </w:rPr>
        <w:t xml:space="preserve">within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4"/>
          <w:sz w:val="24"/>
          <w:szCs w:val="24"/>
        </w:rPr>
        <w:t xml:space="preserve">between </w:t>
      </w:r>
      <w:r w:rsidRPr="008D2CD5">
        <w:rPr>
          <w:rFonts w:eastAsia="Arial" w:cs="Arial"/>
          <w:spacing w:val="-3"/>
          <w:sz w:val="24"/>
          <w:szCs w:val="24"/>
        </w:rPr>
        <w:t>religions.</w:t>
      </w:r>
      <w:r w:rsidRPr="008D2CD5">
        <w:rPr>
          <w:rFonts w:eastAsia="Arial" w:cs="Arial"/>
          <w:spacing w:val="25"/>
          <w:sz w:val="24"/>
          <w:szCs w:val="24"/>
        </w:rPr>
        <w:t xml:space="preserve"> </w:t>
      </w:r>
    </w:p>
    <w:p w:rsidR="008D2CD5" w:rsidRPr="008D2CD5" w:rsidRDefault="008D2CD5" w:rsidP="00B13C39">
      <w:pPr>
        <w:pStyle w:val="ListParagraph"/>
        <w:numPr>
          <w:ilvl w:val="0"/>
          <w:numId w:val="1"/>
        </w:numPr>
        <w:tabs>
          <w:tab w:val="left" w:pos="5475"/>
        </w:tabs>
        <w:spacing w:line="240" w:lineRule="auto"/>
        <w:rPr>
          <w:rFonts w:eastAsia="Arial" w:cs="Arial"/>
          <w:spacing w:val="-3"/>
          <w:sz w:val="24"/>
          <w:szCs w:val="24"/>
        </w:rPr>
      </w:pPr>
      <w:r w:rsidRPr="008D2CD5">
        <w:rPr>
          <w:rFonts w:eastAsia="Arial" w:cs="Arial"/>
          <w:spacing w:val="-3"/>
          <w:sz w:val="24"/>
          <w:szCs w:val="24"/>
        </w:rPr>
        <w:t>They</w:t>
      </w:r>
      <w:r w:rsidRPr="008D2CD5">
        <w:rPr>
          <w:rFonts w:eastAsia="Arial" w:cs="Arial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interpret religious texts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>other sources,</w:t>
      </w:r>
      <w:r w:rsidRPr="008D2CD5">
        <w:rPr>
          <w:rFonts w:eastAsia="Arial" w:cs="Arial"/>
          <w:spacing w:val="-29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recognising both </w:t>
      </w:r>
      <w:r w:rsidRPr="008D2CD5">
        <w:rPr>
          <w:rFonts w:eastAsia="Arial" w:cs="Arial"/>
          <w:sz w:val="24"/>
          <w:szCs w:val="24"/>
        </w:rPr>
        <w:t xml:space="preserve">the </w:t>
      </w:r>
      <w:r w:rsidRPr="008D2CD5">
        <w:rPr>
          <w:rFonts w:eastAsia="Arial" w:cs="Arial"/>
          <w:spacing w:val="-4"/>
          <w:sz w:val="24"/>
          <w:szCs w:val="24"/>
        </w:rPr>
        <w:t xml:space="preserve">power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>limitations of</w:t>
      </w:r>
      <w:r w:rsidRPr="008D2CD5">
        <w:rPr>
          <w:rFonts w:eastAsia="Arial" w:cs="Arial"/>
          <w:spacing w:val="-3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language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 xml:space="preserve">other forms of communication </w:t>
      </w:r>
      <w:r w:rsidRPr="008D2CD5">
        <w:rPr>
          <w:rFonts w:eastAsia="Arial" w:cs="Arial"/>
          <w:sz w:val="24"/>
          <w:szCs w:val="24"/>
        </w:rPr>
        <w:t>in</w:t>
      </w:r>
      <w:r w:rsidRPr="008D2CD5">
        <w:rPr>
          <w:rFonts w:eastAsia="Arial" w:cs="Arial"/>
          <w:spacing w:val="-3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expressing ideas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>beliefs.</w:t>
      </w:r>
    </w:p>
    <w:p w:rsidR="008D2CD5" w:rsidRPr="008D2CD5" w:rsidRDefault="008D2CD5" w:rsidP="00B13C39">
      <w:pPr>
        <w:pStyle w:val="ListParagraph"/>
        <w:numPr>
          <w:ilvl w:val="0"/>
          <w:numId w:val="1"/>
        </w:numPr>
        <w:tabs>
          <w:tab w:val="left" w:pos="5475"/>
        </w:tabs>
        <w:spacing w:line="240" w:lineRule="auto"/>
        <w:rPr>
          <w:rFonts w:eastAsia="Arial" w:cs="Arial"/>
          <w:spacing w:val="-3"/>
          <w:sz w:val="24"/>
          <w:szCs w:val="24"/>
        </w:rPr>
      </w:pPr>
      <w:r w:rsidRPr="008D2CD5">
        <w:rPr>
          <w:rFonts w:eastAsia="Arial" w:cs="Arial"/>
          <w:spacing w:val="-3"/>
          <w:sz w:val="24"/>
          <w:szCs w:val="24"/>
        </w:rPr>
        <w:t>They reflect</w:t>
      </w:r>
      <w:r w:rsidRPr="008D2CD5">
        <w:rPr>
          <w:rFonts w:eastAsia="Arial" w:cs="Arial"/>
          <w:spacing w:val="18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on the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impact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of</w:t>
      </w:r>
      <w:r w:rsidRPr="008D2CD5">
        <w:rPr>
          <w:rFonts w:eastAsia="Arial" w:cs="Arial"/>
          <w:spacing w:val="-3"/>
          <w:sz w:val="24"/>
          <w:szCs w:val="24"/>
        </w:rPr>
        <w:t xml:space="preserve"> religion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6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belief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in</w:t>
      </w:r>
      <w:r w:rsidRPr="008D2CD5">
        <w:rPr>
          <w:rFonts w:eastAsia="Arial" w:cs="Arial"/>
          <w:spacing w:val="-6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the</w:t>
      </w:r>
      <w:r w:rsidRPr="008D2CD5">
        <w:rPr>
          <w:rFonts w:eastAsia="Arial" w:cs="Arial"/>
          <w:spacing w:val="-9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world,</w:t>
      </w:r>
      <w:r w:rsidRPr="008D2CD5">
        <w:rPr>
          <w:rFonts w:eastAsia="Arial" w:cs="Arial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considering both </w:t>
      </w:r>
      <w:r w:rsidRPr="008D2CD5">
        <w:rPr>
          <w:rFonts w:eastAsia="Arial" w:cs="Arial"/>
          <w:sz w:val="24"/>
          <w:szCs w:val="24"/>
        </w:rPr>
        <w:t xml:space="preserve">the </w:t>
      </w:r>
      <w:r w:rsidRPr="008D2CD5">
        <w:rPr>
          <w:rFonts w:eastAsia="Arial" w:cs="Arial"/>
          <w:spacing w:val="-3"/>
          <w:sz w:val="24"/>
          <w:szCs w:val="24"/>
        </w:rPr>
        <w:t xml:space="preserve">importance </w:t>
      </w:r>
      <w:r w:rsidRPr="008D2CD5">
        <w:rPr>
          <w:rFonts w:eastAsia="Arial" w:cs="Arial"/>
          <w:sz w:val="24"/>
          <w:szCs w:val="24"/>
        </w:rPr>
        <w:t xml:space="preserve">of </w:t>
      </w:r>
      <w:r w:rsidRPr="008D2CD5">
        <w:rPr>
          <w:rFonts w:eastAsia="Arial" w:cs="Arial"/>
          <w:spacing w:val="-3"/>
          <w:sz w:val="24"/>
          <w:szCs w:val="24"/>
        </w:rPr>
        <w:t>interfaith</w:t>
      </w:r>
      <w:r w:rsidRPr="008D2CD5">
        <w:rPr>
          <w:rFonts w:eastAsia="Arial" w:cs="Arial"/>
          <w:spacing w:val="-3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dialogue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the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tensions</w:t>
      </w:r>
      <w:r w:rsidRPr="008D2CD5">
        <w:rPr>
          <w:rFonts w:eastAsia="Arial" w:cs="Arial"/>
          <w:spacing w:val="-2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that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exist</w:t>
      </w:r>
      <w:r w:rsidRPr="008D2CD5">
        <w:rPr>
          <w:rFonts w:eastAsia="Arial" w:cs="Arial"/>
          <w:spacing w:val="-2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within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38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between religions and beliefs. </w:t>
      </w:r>
    </w:p>
    <w:p w:rsidR="008D2CD5" w:rsidRDefault="008D2CD5" w:rsidP="00B13C39">
      <w:pPr>
        <w:pStyle w:val="ListParagraph"/>
        <w:numPr>
          <w:ilvl w:val="0"/>
          <w:numId w:val="1"/>
        </w:numPr>
        <w:tabs>
          <w:tab w:val="left" w:pos="5475"/>
        </w:tabs>
        <w:spacing w:line="240" w:lineRule="auto"/>
        <w:rPr>
          <w:rFonts w:eastAsia="Arial" w:cs="Arial"/>
          <w:spacing w:val="-3"/>
          <w:sz w:val="24"/>
          <w:szCs w:val="24"/>
        </w:rPr>
      </w:pPr>
      <w:r w:rsidRPr="008D2CD5">
        <w:rPr>
          <w:rFonts w:eastAsia="Arial" w:cs="Arial"/>
          <w:spacing w:val="-3"/>
          <w:sz w:val="24"/>
          <w:szCs w:val="24"/>
        </w:rPr>
        <w:t>They develop</w:t>
      </w:r>
      <w:r w:rsidRPr="008D2CD5">
        <w:rPr>
          <w:rFonts w:eastAsia="Arial" w:cs="Arial"/>
          <w:spacing w:val="-15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their evaluative skills, showing reasoned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2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balanced </w:t>
      </w:r>
      <w:r>
        <w:rPr>
          <w:rFonts w:eastAsia="Arial" w:cs="Arial"/>
          <w:spacing w:val="-4"/>
          <w:sz w:val="24"/>
          <w:szCs w:val="24"/>
        </w:rPr>
        <w:t xml:space="preserve">viewpoints </w:t>
      </w:r>
      <w:r w:rsidRPr="008D2CD5">
        <w:rPr>
          <w:rFonts w:eastAsia="Arial" w:cs="Arial"/>
          <w:spacing w:val="-4"/>
          <w:sz w:val="24"/>
          <w:szCs w:val="24"/>
        </w:rPr>
        <w:t xml:space="preserve">when </w:t>
      </w:r>
      <w:r w:rsidRPr="008D2CD5">
        <w:rPr>
          <w:rFonts w:eastAsia="Arial" w:cs="Arial"/>
          <w:spacing w:val="-3"/>
          <w:sz w:val="24"/>
          <w:szCs w:val="24"/>
        </w:rPr>
        <w:t>considering</w:t>
      </w:r>
      <w:r w:rsidRPr="008D2CD5">
        <w:rPr>
          <w:rFonts w:eastAsia="Arial" w:cs="Arial"/>
          <w:spacing w:val="23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their</w:t>
      </w:r>
      <w:r w:rsidRPr="008D2CD5">
        <w:rPr>
          <w:rFonts w:eastAsia="Arial" w:cs="Arial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own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and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others’</w:t>
      </w:r>
      <w:r w:rsidRPr="008D2CD5">
        <w:rPr>
          <w:rFonts w:eastAsia="Arial" w:cs="Arial"/>
          <w:spacing w:val="-6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responses</w:t>
      </w:r>
      <w:r w:rsidRPr="008D2CD5">
        <w:rPr>
          <w:rFonts w:eastAsia="Arial" w:cs="Arial"/>
          <w:spacing w:val="-5"/>
          <w:sz w:val="24"/>
          <w:szCs w:val="24"/>
        </w:rPr>
        <w:t xml:space="preserve"> </w:t>
      </w:r>
      <w:r w:rsidRPr="008D2CD5">
        <w:rPr>
          <w:rFonts w:eastAsia="Arial" w:cs="Arial"/>
          <w:sz w:val="24"/>
          <w:szCs w:val="24"/>
        </w:rPr>
        <w:t>to</w:t>
      </w:r>
      <w:r w:rsidRPr="008D2CD5">
        <w:rPr>
          <w:rFonts w:eastAsia="Arial" w:cs="Arial"/>
          <w:spacing w:val="-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religious,</w:t>
      </w:r>
      <w:r w:rsidRPr="008D2CD5">
        <w:rPr>
          <w:rFonts w:eastAsia="Arial" w:cs="Arial"/>
          <w:spacing w:val="-30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 xml:space="preserve">philosophical </w:t>
      </w:r>
      <w:r w:rsidRPr="008D2CD5">
        <w:rPr>
          <w:rFonts w:eastAsia="Arial" w:cs="Arial"/>
          <w:sz w:val="24"/>
          <w:szCs w:val="24"/>
        </w:rPr>
        <w:t xml:space="preserve">and </w:t>
      </w:r>
      <w:r w:rsidRPr="008D2CD5">
        <w:rPr>
          <w:rFonts w:eastAsia="Arial" w:cs="Arial"/>
          <w:spacing w:val="-3"/>
          <w:sz w:val="24"/>
          <w:szCs w:val="24"/>
        </w:rPr>
        <w:t>spiritual</w:t>
      </w:r>
      <w:r w:rsidRPr="008D2CD5">
        <w:rPr>
          <w:rFonts w:eastAsia="Arial" w:cs="Arial"/>
          <w:spacing w:val="4"/>
          <w:sz w:val="24"/>
          <w:szCs w:val="24"/>
        </w:rPr>
        <w:t xml:space="preserve"> </w:t>
      </w:r>
      <w:r w:rsidRPr="008D2CD5">
        <w:rPr>
          <w:rFonts w:eastAsia="Arial" w:cs="Arial"/>
          <w:spacing w:val="-3"/>
          <w:sz w:val="24"/>
          <w:szCs w:val="24"/>
        </w:rPr>
        <w:t>issues.</w:t>
      </w:r>
    </w:p>
    <w:p w:rsidR="008D2CD5" w:rsidRPr="008D2CD5" w:rsidRDefault="008D2CD5" w:rsidP="008D2CD5">
      <w:pPr>
        <w:spacing w:before="240" w:after="0"/>
        <w:ind w:right="130"/>
        <w:rPr>
          <w:rFonts w:ascii="Cambria" w:eastAsia="Arial" w:hAnsi="Cambria" w:cs="Arial"/>
          <w:b/>
          <w:sz w:val="28"/>
          <w:szCs w:val="28"/>
        </w:rPr>
      </w:pPr>
      <w:r w:rsidRPr="008D2CD5">
        <w:rPr>
          <w:rFonts w:ascii="Cambria" w:hAnsi="Cambria"/>
          <w:b/>
          <w:spacing w:val="-3"/>
          <w:sz w:val="28"/>
          <w:szCs w:val="28"/>
        </w:rPr>
        <w:t xml:space="preserve">Attainment Target </w:t>
      </w:r>
      <w:r w:rsidRPr="008D2CD5">
        <w:rPr>
          <w:rFonts w:ascii="Cambria" w:hAnsi="Cambria"/>
          <w:b/>
          <w:sz w:val="28"/>
          <w:szCs w:val="28"/>
        </w:rPr>
        <w:t xml:space="preserve">1: </w:t>
      </w:r>
      <w:r w:rsidRPr="008D2CD5">
        <w:rPr>
          <w:rFonts w:ascii="Cambria" w:hAnsi="Cambria"/>
          <w:b/>
          <w:spacing w:val="-3"/>
          <w:sz w:val="28"/>
          <w:szCs w:val="28"/>
        </w:rPr>
        <w:t>Learning about</w:t>
      </w:r>
      <w:r w:rsidRPr="008D2CD5">
        <w:rPr>
          <w:rFonts w:ascii="Cambria" w:hAnsi="Cambria"/>
          <w:b/>
          <w:spacing w:val="-29"/>
          <w:sz w:val="28"/>
          <w:szCs w:val="28"/>
        </w:rPr>
        <w:t xml:space="preserve"> </w:t>
      </w:r>
      <w:r w:rsidRPr="008D2CD5">
        <w:rPr>
          <w:rFonts w:ascii="Cambria" w:hAnsi="Cambria"/>
          <w:b/>
          <w:spacing w:val="-3"/>
          <w:sz w:val="28"/>
          <w:szCs w:val="28"/>
        </w:rPr>
        <w:t>religion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2"/>
        </w:numPr>
        <w:tabs>
          <w:tab w:val="left" w:pos="320"/>
        </w:tabs>
        <w:spacing w:before="40" w:after="0" w:line="240" w:lineRule="auto"/>
        <w:ind w:right="130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pacing w:val="-4"/>
          <w:sz w:val="24"/>
          <w:szCs w:val="24"/>
        </w:rPr>
        <w:t xml:space="preserve">Pupils </w:t>
      </w:r>
      <w:r w:rsidRPr="006B44AB">
        <w:rPr>
          <w:spacing w:val="-3"/>
          <w:sz w:val="24"/>
          <w:szCs w:val="24"/>
        </w:rPr>
        <w:t xml:space="preserve">should </w:t>
      </w:r>
      <w:r w:rsidRPr="006B44AB">
        <w:rPr>
          <w:sz w:val="24"/>
          <w:szCs w:val="24"/>
        </w:rPr>
        <w:t xml:space="preserve">be </w:t>
      </w:r>
      <w:r w:rsidRPr="006B44AB">
        <w:rPr>
          <w:spacing w:val="-4"/>
          <w:sz w:val="24"/>
          <w:szCs w:val="24"/>
        </w:rPr>
        <w:t>taught</w:t>
      </w:r>
      <w:r w:rsidRPr="006B44AB">
        <w:rPr>
          <w:spacing w:val="-21"/>
          <w:sz w:val="24"/>
          <w:szCs w:val="24"/>
        </w:rPr>
        <w:t xml:space="preserve"> </w:t>
      </w:r>
      <w:r w:rsidRPr="006B44AB">
        <w:rPr>
          <w:spacing w:val="-2"/>
          <w:sz w:val="24"/>
          <w:szCs w:val="24"/>
        </w:rPr>
        <w:t>to: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88"/>
        </w:tabs>
        <w:spacing w:before="35" w:after="0" w:line="240" w:lineRule="auto"/>
        <w:ind w:right="271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pacing w:val="-3"/>
          <w:sz w:val="24"/>
          <w:szCs w:val="24"/>
        </w:rPr>
        <w:t xml:space="preserve">investigate </w:t>
      </w:r>
      <w:r w:rsidRPr="006B44AB">
        <w:rPr>
          <w:sz w:val="24"/>
          <w:szCs w:val="24"/>
        </w:rPr>
        <w:t xml:space="preserve">and explain the </w:t>
      </w:r>
      <w:r w:rsidRPr="006B44AB">
        <w:rPr>
          <w:spacing w:val="-2"/>
          <w:sz w:val="24"/>
          <w:szCs w:val="24"/>
        </w:rPr>
        <w:t xml:space="preserve">differing </w:t>
      </w:r>
      <w:r w:rsidRPr="006B44AB">
        <w:rPr>
          <w:sz w:val="24"/>
          <w:szCs w:val="24"/>
        </w:rPr>
        <w:t xml:space="preserve">impacts of religious beliefs and </w:t>
      </w:r>
      <w:r w:rsidRPr="006B44AB">
        <w:rPr>
          <w:spacing w:val="-3"/>
          <w:sz w:val="24"/>
          <w:szCs w:val="24"/>
        </w:rPr>
        <w:t>teachings</w:t>
      </w:r>
      <w:r w:rsidRPr="006B44AB">
        <w:rPr>
          <w:spacing w:val="28"/>
          <w:sz w:val="24"/>
          <w:szCs w:val="24"/>
        </w:rPr>
        <w:t xml:space="preserve"> </w:t>
      </w:r>
      <w:r w:rsidRPr="006B44AB">
        <w:rPr>
          <w:sz w:val="24"/>
          <w:szCs w:val="24"/>
        </w:rPr>
        <w:t>on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z w:val="24"/>
          <w:szCs w:val="24"/>
        </w:rPr>
        <w:t>individuals, communities and</w:t>
      </w:r>
      <w:r w:rsidRPr="006B44AB">
        <w:rPr>
          <w:spacing w:val="-13"/>
          <w:sz w:val="24"/>
          <w:szCs w:val="24"/>
        </w:rPr>
        <w:t xml:space="preserve"> </w:t>
      </w:r>
      <w:r w:rsidRPr="006B44AB">
        <w:rPr>
          <w:sz w:val="24"/>
          <w:szCs w:val="24"/>
        </w:rPr>
        <w:t>societies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50"/>
        </w:tabs>
        <w:spacing w:before="5" w:after="0" w:line="240" w:lineRule="auto"/>
        <w:ind w:right="130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pacing w:val="-3"/>
          <w:sz w:val="24"/>
          <w:szCs w:val="24"/>
        </w:rPr>
        <w:t xml:space="preserve">analyse </w:t>
      </w:r>
      <w:r w:rsidRPr="006B44AB">
        <w:rPr>
          <w:sz w:val="24"/>
          <w:szCs w:val="24"/>
        </w:rPr>
        <w:t xml:space="preserve">and </w:t>
      </w:r>
      <w:r w:rsidRPr="006B44AB">
        <w:rPr>
          <w:spacing w:val="-3"/>
          <w:sz w:val="24"/>
          <w:szCs w:val="24"/>
        </w:rPr>
        <w:t xml:space="preserve">explain </w:t>
      </w:r>
      <w:r w:rsidRPr="006B44AB">
        <w:rPr>
          <w:sz w:val="24"/>
          <w:szCs w:val="24"/>
        </w:rPr>
        <w:t>how religious beliefs and ideas are transmitted by people,</w:t>
      </w:r>
      <w:r w:rsidRPr="006B44AB">
        <w:rPr>
          <w:spacing w:val="32"/>
          <w:sz w:val="24"/>
          <w:szCs w:val="24"/>
        </w:rPr>
        <w:t xml:space="preserve"> </w:t>
      </w:r>
      <w:r w:rsidRPr="006B44AB">
        <w:rPr>
          <w:sz w:val="24"/>
          <w:szCs w:val="24"/>
        </w:rPr>
        <w:t>texts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z w:val="24"/>
          <w:szCs w:val="24"/>
        </w:rPr>
        <w:t>and</w:t>
      </w:r>
      <w:r w:rsidRPr="006B44AB">
        <w:rPr>
          <w:spacing w:val="1"/>
          <w:sz w:val="24"/>
          <w:szCs w:val="24"/>
        </w:rPr>
        <w:t xml:space="preserve"> </w:t>
      </w:r>
      <w:r w:rsidRPr="006B44AB">
        <w:rPr>
          <w:sz w:val="24"/>
          <w:szCs w:val="24"/>
        </w:rPr>
        <w:t>traditions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96"/>
        </w:tabs>
        <w:spacing w:before="3" w:after="0" w:line="240" w:lineRule="auto"/>
        <w:ind w:right="317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z w:val="24"/>
          <w:szCs w:val="24"/>
        </w:rPr>
        <w:t xml:space="preserve">investigate and explain why people belong to faith communities and </w:t>
      </w:r>
      <w:r w:rsidRPr="006B44AB">
        <w:rPr>
          <w:spacing w:val="-3"/>
          <w:sz w:val="24"/>
          <w:szCs w:val="24"/>
        </w:rPr>
        <w:t>explain</w:t>
      </w:r>
      <w:r w:rsidRPr="006B44AB">
        <w:rPr>
          <w:spacing w:val="16"/>
          <w:sz w:val="24"/>
          <w:szCs w:val="24"/>
        </w:rPr>
        <w:t xml:space="preserve"> </w:t>
      </w:r>
      <w:r w:rsidRPr="006B44AB">
        <w:rPr>
          <w:sz w:val="24"/>
          <w:szCs w:val="24"/>
        </w:rPr>
        <w:t>the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pacing w:val="-3"/>
          <w:sz w:val="24"/>
          <w:szCs w:val="24"/>
        </w:rPr>
        <w:t xml:space="preserve">reasons for diversity </w:t>
      </w:r>
      <w:r w:rsidRPr="006B44AB">
        <w:rPr>
          <w:sz w:val="24"/>
          <w:szCs w:val="24"/>
        </w:rPr>
        <w:t>in</w:t>
      </w:r>
      <w:r w:rsidRPr="006B44AB">
        <w:rPr>
          <w:spacing w:val="-17"/>
          <w:sz w:val="24"/>
          <w:szCs w:val="24"/>
        </w:rPr>
        <w:t xml:space="preserve"> </w:t>
      </w:r>
      <w:r w:rsidRPr="006B44AB">
        <w:rPr>
          <w:spacing w:val="-4"/>
          <w:sz w:val="24"/>
          <w:szCs w:val="24"/>
        </w:rPr>
        <w:t>religion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48"/>
        </w:tabs>
        <w:spacing w:before="5" w:after="0" w:line="240" w:lineRule="auto"/>
        <w:ind w:right="157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z w:val="24"/>
          <w:szCs w:val="24"/>
        </w:rPr>
        <w:t>analyse and compare the evidence and arguments used when considering issues</w:t>
      </w:r>
      <w:r w:rsidRPr="006B44AB">
        <w:rPr>
          <w:spacing w:val="25"/>
          <w:sz w:val="24"/>
          <w:szCs w:val="24"/>
        </w:rPr>
        <w:t xml:space="preserve"> </w:t>
      </w:r>
      <w:r w:rsidRPr="006B44AB">
        <w:rPr>
          <w:sz w:val="24"/>
          <w:szCs w:val="24"/>
        </w:rPr>
        <w:t>of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z w:val="24"/>
          <w:szCs w:val="24"/>
        </w:rPr>
        <w:t>truth in religion and</w:t>
      </w:r>
      <w:r w:rsidRPr="006B44AB">
        <w:rPr>
          <w:spacing w:val="-8"/>
          <w:sz w:val="24"/>
          <w:szCs w:val="24"/>
        </w:rPr>
        <w:t xml:space="preserve"> </w:t>
      </w:r>
      <w:r w:rsidRPr="006B44AB">
        <w:rPr>
          <w:sz w:val="24"/>
          <w:szCs w:val="24"/>
        </w:rPr>
        <w:t>philosophy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88"/>
        </w:tabs>
        <w:spacing w:before="5" w:after="0" w:line="240" w:lineRule="auto"/>
        <w:ind w:right="74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z w:val="24"/>
          <w:szCs w:val="24"/>
        </w:rPr>
        <w:t>discuss</w:t>
      </w:r>
      <w:r w:rsidRPr="006B44AB">
        <w:rPr>
          <w:spacing w:val="-3"/>
          <w:sz w:val="24"/>
          <w:szCs w:val="24"/>
        </w:rPr>
        <w:t xml:space="preserve"> </w:t>
      </w:r>
      <w:r w:rsidRPr="006B44AB">
        <w:rPr>
          <w:sz w:val="24"/>
          <w:szCs w:val="24"/>
        </w:rPr>
        <w:t>and</w:t>
      </w:r>
      <w:r w:rsidRPr="006B44AB">
        <w:rPr>
          <w:spacing w:val="-3"/>
          <w:sz w:val="24"/>
          <w:szCs w:val="24"/>
        </w:rPr>
        <w:t xml:space="preserve"> </w:t>
      </w:r>
      <w:r w:rsidRPr="006B44AB">
        <w:rPr>
          <w:sz w:val="24"/>
          <w:szCs w:val="24"/>
        </w:rPr>
        <w:t>evaluate</w:t>
      </w:r>
      <w:r w:rsidRPr="006B44AB">
        <w:rPr>
          <w:spacing w:val="-3"/>
          <w:sz w:val="24"/>
          <w:szCs w:val="24"/>
        </w:rPr>
        <w:t xml:space="preserve"> </w:t>
      </w:r>
      <w:r w:rsidRPr="006B44AB">
        <w:rPr>
          <w:sz w:val="24"/>
          <w:szCs w:val="24"/>
        </w:rPr>
        <w:t>how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religious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beliefs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and</w:t>
      </w:r>
      <w:r w:rsidRPr="006B44AB">
        <w:rPr>
          <w:spacing w:val="-3"/>
          <w:sz w:val="24"/>
          <w:szCs w:val="24"/>
        </w:rPr>
        <w:t xml:space="preserve"> </w:t>
      </w:r>
      <w:r w:rsidRPr="006B44AB">
        <w:rPr>
          <w:sz w:val="24"/>
          <w:szCs w:val="24"/>
        </w:rPr>
        <w:t>teachings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inform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answers</w:t>
      </w:r>
      <w:r w:rsidRPr="006B44AB">
        <w:rPr>
          <w:spacing w:val="-3"/>
          <w:sz w:val="24"/>
          <w:szCs w:val="24"/>
        </w:rPr>
        <w:t xml:space="preserve"> </w:t>
      </w:r>
      <w:r w:rsidRPr="006B44AB">
        <w:rPr>
          <w:sz w:val="24"/>
          <w:szCs w:val="24"/>
        </w:rPr>
        <w:t>to</w:t>
      </w:r>
      <w:r w:rsidRPr="006B44AB">
        <w:rPr>
          <w:spacing w:val="-3"/>
          <w:sz w:val="24"/>
          <w:szCs w:val="24"/>
        </w:rPr>
        <w:t xml:space="preserve"> </w:t>
      </w:r>
      <w:r w:rsidRPr="006B44AB">
        <w:rPr>
          <w:sz w:val="24"/>
          <w:szCs w:val="24"/>
        </w:rPr>
        <w:t>ultimate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pacing w:val="-3"/>
          <w:sz w:val="24"/>
          <w:szCs w:val="24"/>
        </w:rPr>
        <w:t xml:space="preserve">questions </w:t>
      </w:r>
      <w:r w:rsidRPr="006B44AB">
        <w:rPr>
          <w:spacing w:val="-4"/>
          <w:sz w:val="24"/>
          <w:szCs w:val="24"/>
        </w:rPr>
        <w:t xml:space="preserve">and </w:t>
      </w:r>
      <w:r w:rsidRPr="006B44AB">
        <w:rPr>
          <w:spacing w:val="-3"/>
          <w:sz w:val="24"/>
          <w:szCs w:val="24"/>
        </w:rPr>
        <w:t>ethical</w:t>
      </w:r>
      <w:r w:rsidRPr="006B44AB">
        <w:rPr>
          <w:spacing w:val="-8"/>
          <w:sz w:val="24"/>
          <w:szCs w:val="24"/>
        </w:rPr>
        <w:t xml:space="preserve"> </w:t>
      </w:r>
      <w:r w:rsidRPr="006B44AB">
        <w:rPr>
          <w:spacing w:val="-3"/>
          <w:sz w:val="24"/>
          <w:szCs w:val="24"/>
        </w:rPr>
        <w:t>issues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67"/>
        </w:tabs>
        <w:spacing w:before="3" w:after="0" w:line="240" w:lineRule="auto"/>
        <w:ind w:right="456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z w:val="24"/>
          <w:szCs w:val="24"/>
        </w:rPr>
        <w:t>apply</w:t>
      </w:r>
      <w:r w:rsidRPr="006B44AB">
        <w:rPr>
          <w:spacing w:val="-14"/>
          <w:sz w:val="24"/>
          <w:szCs w:val="24"/>
        </w:rPr>
        <w:t xml:space="preserve"> </w:t>
      </w:r>
      <w:r w:rsidRPr="006B44AB">
        <w:rPr>
          <w:sz w:val="24"/>
          <w:szCs w:val="24"/>
        </w:rPr>
        <w:t>a</w:t>
      </w:r>
      <w:r w:rsidRPr="006B44AB">
        <w:rPr>
          <w:spacing w:val="-11"/>
          <w:sz w:val="24"/>
          <w:szCs w:val="24"/>
        </w:rPr>
        <w:t xml:space="preserve"> </w:t>
      </w:r>
      <w:r w:rsidRPr="006B44AB">
        <w:rPr>
          <w:sz w:val="24"/>
          <w:szCs w:val="24"/>
        </w:rPr>
        <w:t>wide</w:t>
      </w:r>
      <w:r w:rsidRPr="006B44AB">
        <w:rPr>
          <w:spacing w:val="-13"/>
          <w:sz w:val="24"/>
          <w:szCs w:val="24"/>
        </w:rPr>
        <w:t xml:space="preserve"> </w:t>
      </w:r>
      <w:r w:rsidRPr="006B44AB">
        <w:rPr>
          <w:sz w:val="24"/>
          <w:szCs w:val="24"/>
        </w:rPr>
        <w:t>range</w:t>
      </w:r>
      <w:r w:rsidRPr="006B44AB">
        <w:rPr>
          <w:spacing w:val="-13"/>
          <w:sz w:val="24"/>
          <w:szCs w:val="24"/>
        </w:rPr>
        <w:t xml:space="preserve"> </w:t>
      </w:r>
      <w:r w:rsidRPr="006B44AB">
        <w:rPr>
          <w:sz w:val="24"/>
          <w:szCs w:val="24"/>
        </w:rPr>
        <w:t>of</w:t>
      </w:r>
      <w:r w:rsidRPr="006B44AB">
        <w:rPr>
          <w:spacing w:val="-15"/>
          <w:sz w:val="24"/>
          <w:szCs w:val="24"/>
        </w:rPr>
        <w:t xml:space="preserve"> </w:t>
      </w:r>
      <w:r w:rsidRPr="006B44AB">
        <w:rPr>
          <w:sz w:val="24"/>
          <w:szCs w:val="24"/>
        </w:rPr>
        <w:t>religious</w:t>
      </w:r>
      <w:r w:rsidRPr="006B44AB">
        <w:rPr>
          <w:spacing w:val="-13"/>
          <w:sz w:val="24"/>
          <w:szCs w:val="24"/>
        </w:rPr>
        <w:t xml:space="preserve"> </w:t>
      </w:r>
      <w:r w:rsidRPr="006B44AB">
        <w:rPr>
          <w:sz w:val="24"/>
          <w:szCs w:val="24"/>
        </w:rPr>
        <w:t>and</w:t>
      </w:r>
      <w:r w:rsidRPr="006B44AB">
        <w:rPr>
          <w:spacing w:val="-11"/>
          <w:sz w:val="24"/>
          <w:szCs w:val="24"/>
        </w:rPr>
        <w:t xml:space="preserve"> </w:t>
      </w:r>
      <w:r w:rsidRPr="006B44AB">
        <w:rPr>
          <w:sz w:val="24"/>
          <w:szCs w:val="24"/>
        </w:rPr>
        <w:t>philosophical</w:t>
      </w:r>
      <w:r w:rsidRPr="006B44AB">
        <w:rPr>
          <w:spacing w:val="-12"/>
          <w:sz w:val="24"/>
          <w:szCs w:val="24"/>
        </w:rPr>
        <w:t xml:space="preserve"> </w:t>
      </w:r>
      <w:r w:rsidRPr="006B44AB">
        <w:rPr>
          <w:sz w:val="24"/>
          <w:szCs w:val="24"/>
        </w:rPr>
        <w:t>vocabulary</w:t>
      </w:r>
      <w:r w:rsidRPr="006B44AB">
        <w:rPr>
          <w:spacing w:val="-14"/>
          <w:sz w:val="24"/>
          <w:szCs w:val="24"/>
        </w:rPr>
        <w:t xml:space="preserve"> </w:t>
      </w:r>
      <w:r w:rsidRPr="006B44AB">
        <w:rPr>
          <w:sz w:val="24"/>
          <w:szCs w:val="24"/>
        </w:rPr>
        <w:t>consistently</w:t>
      </w:r>
      <w:r w:rsidRPr="006B44AB">
        <w:rPr>
          <w:spacing w:val="-15"/>
          <w:sz w:val="24"/>
          <w:szCs w:val="24"/>
        </w:rPr>
        <w:t xml:space="preserve"> </w:t>
      </w:r>
      <w:r w:rsidRPr="006B44AB">
        <w:rPr>
          <w:sz w:val="24"/>
          <w:szCs w:val="24"/>
        </w:rPr>
        <w:t>and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z w:val="24"/>
          <w:szCs w:val="24"/>
        </w:rPr>
        <w:t>accurately,</w:t>
      </w:r>
      <w:r w:rsidRPr="006B44AB">
        <w:rPr>
          <w:spacing w:val="-14"/>
          <w:sz w:val="24"/>
          <w:szCs w:val="24"/>
        </w:rPr>
        <w:t xml:space="preserve"> </w:t>
      </w:r>
      <w:r w:rsidRPr="006B44AB">
        <w:rPr>
          <w:sz w:val="24"/>
          <w:szCs w:val="24"/>
        </w:rPr>
        <w:t>recognising</w:t>
      </w:r>
      <w:r w:rsidRPr="006B44AB">
        <w:rPr>
          <w:spacing w:val="-16"/>
          <w:sz w:val="24"/>
          <w:szCs w:val="24"/>
        </w:rPr>
        <w:t xml:space="preserve"> </w:t>
      </w:r>
      <w:r w:rsidRPr="006B44AB">
        <w:rPr>
          <w:sz w:val="24"/>
          <w:szCs w:val="24"/>
        </w:rPr>
        <w:t>both</w:t>
      </w:r>
      <w:r w:rsidRPr="006B44AB">
        <w:rPr>
          <w:spacing w:val="-13"/>
          <w:sz w:val="24"/>
          <w:szCs w:val="24"/>
        </w:rPr>
        <w:t xml:space="preserve"> </w:t>
      </w:r>
      <w:r w:rsidRPr="006B44AB">
        <w:rPr>
          <w:sz w:val="24"/>
          <w:szCs w:val="24"/>
        </w:rPr>
        <w:t>the</w:t>
      </w:r>
      <w:r w:rsidRPr="006B44AB">
        <w:rPr>
          <w:spacing w:val="-15"/>
          <w:sz w:val="24"/>
          <w:szCs w:val="24"/>
        </w:rPr>
        <w:t xml:space="preserve"> </w:t>
      </w:r>
      <w:r w:rsidRPr="006B44AB">
        <w:rPr>
          <w:sz w:val="24"/>
          <w:szCs w:val="24"/>
        </w:rPr>
        <w:t>power</w:t>
      </w:r>
      <w:r w:rsidRPr="006B44AB">
        <w:rPr>
          <w:spacing w:val="-14"/>
          <w:sz w:val="24"/>
          <w:szCs w:val="24"/>
        </w:rPr>
        <w:t xml:space="preserve"> </w:t>
      </w:r>
      <w:r w:rsidRPr="006B44AB">
        <w:rPr>
          <w:sz w:val="24"/>
          <w:szCs w:val="24"/>
        </w:rPr>
        <w:t>and</w:t>
      </w:r>
      <w:r w:rsidRPr="006B44AB">
        <w:rPr>
          <w:spacing w:val="-13"/>
          <w:sz w:val="24"/>
          <w:szCs w:val="24"/>
        </w:rPr>
        <w:t xml:space="preserve"> </w:t>
      </w:r>
      <w:r w:rsidRPr="006B44AB">
        <w:rPr>
          <w:sz w:val="24"/>
          <w:szCs w:val="24"/>
        </w:rPr>
        <w:t>limitations</w:t>
      </w:r>
      <w:r w:rsidRPr="006B44AB">
        <w:rPr>
          <w:spacing w:val="-15"/>
          <w:sz w:val="24"/>
          <w:szCs w:val="24"/>
        </w:rPr>
        <w:t xml:space="preserve"> </w:t>
      </w:r>
      <w:r w:rsidRPr="006B44AB">
        <w:rPr>
          <w:sz w:val="24"/>
          <w:szCs w:val="24"/>
        </w:rPr>
        <w:t>of</w:t>
      </w:r>
      <w:r w:rsidRPr="006B44AB">
        <w:rPr>
          <w:spacing w:val="-16"/>
          <w:sz w:val="24"/>
          <w:szCs w:val="24"/>
        </w:rPr>
        <w:t xml:space="preserve"> </w:t>
      </w:r>
      <w:r w:rsidRPr="006B44AB">
        <w:rPr>
          <w:sz w:val="24"/>
          <w:szCs w:val="24"/>
        </w:rPr>
        <w:t>language</w:t>
      </w:r>
      <w:r w:rsidRPr="006B44AB">
        <w:rPr>
          <w:spacing w:val="-15"/>
          <w:sz w:val="24"/>
          <w:szCs w:val="24"/>
        </w:rPr>
        <w:t xml:space="preserve"> </w:t>
      </w:r>
      <w:r w:rsidRPr="006B44AB">
        <w:rPr>
          <w:sz w:val="24"/>
          <w:szCs w:val="24"/>
        </w:rPr>
        <w:t>in</w:t>
      </w:r>
      <w:r w:rsidRPr="006B44AB">
        <w:rPr>
          <w:spacing w:val="-12"/>
          <w:sz w:val="24"/>
          <w:szCs w:val="24"/>
        </w:rPr>
        <w:t xml:space="preserve"> </w:t>
      </w:r>
      <w:r w:rsidRPr="006B44AB">
        <w:rPr>
          <w:spacing w:val="-3"/>
          <w:sz w:val="24"/>
          <w:szCs w:val="24"/>
        </w:rPr>
        <w:t>expressing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pacing w:val="-4"/>
          <w:sz w:val="24"/>
          <w:szCs w:val="24"/>
        </w:rPr>
        <w:t>religious ideas and</w:t>
      </w:r>
      <w:r w:rsidRPr="006B44AB">
        <w:rPr>
          <w:spacing w:val="-17"/>
          <w:sz w:val="24"/>
          <w:szCs w:val="24"/>
        </w:rPr>
        <w:t xml:space="preserve"> </w:t>
      </w:r>
      <w:r w:rsidRPr="006B44AB">
        <w:rPr>
          <w:spacing w:val="-4"/>
          <w:sz w:val="24"/>
          <w:szCs w:val="24"/>
        </w:rPr>
        <w:t>beliefs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48"/>
        </w:tabs>
        <w:spacing w:after="0" w:line="240" w:lineRule="auto"/>
        <w:ind w:right="313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z w:val="24"/>
          <w:szCs w:val="24"/>
        </w:rPr>
        <w:t>interpret and evaluate a range of sources, texts and authorities, from a variety</w:t>
      </w:r>
      <w:r w:rsidRPr="006B44AB">
        <w:rPr>
          <w:spacing w:val="40"/>
          <w:sz w:val="24"/>
          <w:szCs w:val="24"/>
        </w:rPr>
        <w:t xml:space="preserve"> </w:t>
      </w:r>
      <w:r w:rsidRPr="006B44AB">
        <w:rPr>
          <w:sz w:val="24"/>
          <w:szCs w:val="24"/>
        </w:rPr>
        <w:t>of</w:t>
      </w:r>
      <w:r w:rsidRPr="006B44AB">
        <w:rPr>
          <w:w w:val="99"/>
          <w:sz w:val="24"/>
          <w:szCs w:val="24"/>
        </w:rPr>
        <w:t xml:space="preserve"> </w:t>
      </w:r>
      <w:r w:rsidRPr="006B44AB">
        <w:rPr>
          <w:sz w:val="24"/>
          <w:szCs w:val="24"/>
        </w:rPr>
        <w:t>contexts</w:t>
      </w:r>
    </w:p>
    <w:p w:rsidR="008D2CD5" w:rsidRPr="006B44AB" w:rsidRDefault="008D2CD5" w:rsidP="00B13C39">
      <w:pPr>
        <w:pStyle w:val="ListParagraph"/>
        <w:widowControl w:val="0"/>
        <w:numPr>
          <w:ilvl w:val="0"/>
          <w:numId w:val="12"/>
        </w:numPr>
        <w:tabs>
          <w:tab w:val="left" w:pos="526"/>
        </w:tabs>
        <w:spacing w:before="1" w:after="0" w:line="240" w:lineRule="auto"/>
        <w:ind w:right="130"/>
        <w:contextualSpacing w:val="0"/>
        <w:rPr>
          <w:rFonts w:eastAsia="Times New Roman" w:cs="Times New Roman"/>
          <w:sz w:val="24"/>
          <w:szCs w:val="24"/>
        </w:rPr>
      </w:pPr>
      <w:r w:rsidRPr="006B44AB">
        <w:rPr>
          <w:sz w:val="24"/>
          <w:szCs w:val="24"/>
        </w:rPr>
        <w:t>interpret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a</w:t>
      </w:r>
      <w:r w:rsidRPr="006B44AB">
        <w:rPr>
          <w:spacing w:val="-5"/>
          <w:sz w:val="24"/>
          <w:szCs w:val="24"/>
        </w:rPr>
        <w:t xml:space="preserve"> </w:t>
      </w:r>
      <w:r w:rsidRPr="006B44AB">
        <w:rPr>
          <w:sz w:val="24"/>
          <w:szCs w:val="24"/>
        </w:rPr>
        <w:t>variety</w:t>
      </w:r>
      <w:r w:rsidRPr="006B44AB">
        <w:rPr>
          <w:spacing w:val="-5"/>
          <w:sz w:val="24"/>
          <w:szCs w:val="24"/>
        </w:rPr>
        <w:t xml:space="preserve"> </w:t>
      </w:r>
      <w:r w:rsidRPr="006B44AB">
        <w:rPr>
          <w:sz w:val="24"/>
          <w:szCs w:val="24"/>
        </w:rPr>
        <w:t>of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forms</w:t>
      </w:r>
      <w:r w:rsidRPr="006B44AB">
        <w:rPr>
          <w:spacing w:val="-5"/>
          <w:sz w:val="24"/>
          <w:szCs w:val="24"/>
        </w:rPr>
        <w:t xml:space="preserve"> </w:t>
      </w:r>
      <w:r w:rsidRPr="006B44AB">
        <w:rPr>
          <w:sz w:val="24"/>
          <w:szCs w:val="24"/>
        </w:rPr>
        <w:t>of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religious</w:t>
      </w:r>
      <w:r w:rsidRPr="006B44AB">
        <w:rPr>
          <w:spacing w:val="-5"/>
          <w:sz w:val="24"/>
          <w:szCs w:val="24"/>
        </w:rPr>
        <w:t xml:space="preserve"> </w:t>
      </w:r>
      <w:r w:rsidRPr="006B44AB">
        <w:rPr>
          <w:sz w:val="24"/>
          <w:szCs w:val="24"/>
        </w:rPr>
        <w:t>and</w:t>
      </w:r>
      <w:r w:rsidRPr="006B44AB">
        <w:rPr>
          <w:spacing w:val="-3"/>
          <w:sz w:val="24"/>
          <w:szCs w:val="24"/>
        </w:rPr>
        <w:t xml:space="preserve"> </w:t>
      </w:r>
      <w:r w:rsidRPr="006B44AB">
        <w:rPr>
          <w:sz w:val="24"/>
          <w:szCs w:val="24"/>
        </w:rPr>
        <w:t>spiritual</w:t>
      </w:r>
      <w:r w:rsidRPr="006B44AB">
        <w:rPr>
          <w:spacing w:val="-4"/>
          <w:sz w:val="24"/>
          <w:szCs w:val="24"/>
        </w:rPr>
        <w:t xml:space="preserve"> </w:t>
      </w:r>
      <w:r w:rsidRPr="006B44AB">
        <w:rPr>
          <w:sz w:val="24"/>
          <w:szCs w:val="24"/>
        </w:rPr>
        <w:t>expression.</w:t>
      </w:r>
    </w:p>
    <w:p w:rsidR="008D2CD5" w:rsidRPr="008D2CD5" w:rsidRDefault="008D2CD5" w:rsidP="008D2CD5">
      <w:pPr>
        <w:spacing w:before="1"/>
        <w:rPr>
          <w:rFonts w:eastAsia="Times New Roman" w:cs="Times New Roman"/>
          <w:sz w:val="24"/>
          <w:szCs w:val="24"/>
        </w:rPr>
      </w:pPr>
    </w:p>
    <w:p w:rsidR="008D2CD5" w:rsidRPr="008D2CD5" w:rsidRDefault="008D2CD5" w:rsidP="008D2CD5">
      <w:pPr>
        <w:pStyle w:val="Heading8"/>
        <w:spacing w:before="240"/>
        <w:ind w:left="117" w:right="130"/>
        <w:rPr>
          <w:rFonts w:ascii="Cambria" w:eastAsia="Arial" w:hAnsi="Cambria" w:cs="Arial"/>
          <w:b/>
          <w:sz w:val="28"/>
          <w:szCs w:val="28"/>
        </w:rPr>
      </w:pPr>
      <w:r w:rsidRPr="008D2CD5">
        <w:rPr>
          <w:rFonts w:ascii="Cambria" w:hAnsi="Cambria"/>
          <w:b/>
          <w:spacing w:val="-3"/>
          <w:sz w:val="28"/>
          <w:szCs w:val="28"/>
        </w:rPr>
        <w:t xml:space="preserve">Attainment Target </w:t>
      </w:r>
      <w:r w:rsidRPr="008D2CD5">
        <w:rPr>
          <w:rFonts w:ascii="Cambria" w:hAnsi="Cambria"/>
          <w:b/>
          <w:sz w:val="28"/>
          <w:szCs w:val="28"/>
        </w:rPr>
        <w:t xml:space="preserve">2: </w:t>
      </w:r>
      <w:r w:rsidRPr="008D2CD5">
        <w:rPr>
          <w:rFonts w:ascii="Cambria" w:hAnsi="Cambria"/>
          <w:b/>
          <w:spacing w:val="-3"/>
          <w:sz w:val="28"/>
          <w:szCs w:val="28"/>
        </w:rPr>
        <w:t>Learning from</w:t>
      </w:r>
      <w:r w:rsidRPr="008D2CD5">
        <w:rPr>
          <w:rFonts w:ascii="Cambria" w:hAnsi="Cambria"/>
          <w:b/>
          <w:spacing w:val="-19"/>
          <w:sz w:val="28"/>
          <w:szCs w:val="28"/>
        </w:rPr>
        <w:t xml:space="preserve"> </w:t>
      </w:r>
      <w:r w:rsidRPr="008D2CD5">
        <w:rPr>
          <w:rFonts w:ascii="Cambria" w:hAnsi="Cambria"/>
          <w:b/>
          <w:spacing w:val="-4"/>
          <w:sz w:val="28"/>
          <w:szCs w:val="28"/>
        </w:rPr>
        <w:t>religion</w:t>
      </w:r>
    </w:p>
    <w:p w:rsidR="008D2CD5" w:rsidRPr="008D2CD5" w:rsidRDefault="008D2CD5" w:rsidP="008D2CD5">
      <w:pPr>
        <w:pStyle w:val="ListParagraph"/>
        <w:widowControl w:val="0"/>
        <w:numPr>
          <w:ilvl w:val="0"/>
          <w:numId w:val="2"/>
        </w:numPr>
        <w:tabs>
          <w:tab w:val="left" w:pos="334"/>
        </w:tabs>
        <w:spacing w:before="35" w:after="0" w:line="240" w:lineRule="auto"/>
        <w:ind w:left="333" w:right="130" w:hanging="216"/>
        <w:contextualSpacing w:val="0"/>
        <w:rPr>
          <w:rFonts w:eastAsia="Times New Roman" w:cs="Times New Roman"/>
          <w:sz w:val="24"/>
          <w:szCs w:val="24"/>
        </w:rPr>
      </w:pPr>
      <w:r w:rsidRPr="008D2CD5">
        <w:rPr>
          <w:sz w:val="24"/>
          <w:szCs w:val="24"/>
        </w:rPr>
        <w:t>Pupils should be taught</w:t>
      </w:r>
      <w:r w:rsidRPr="008D2CD5">
        <w:rPr>
          <w:spacing w:val="-19"/>
          <w:sz w:val="24"/>
          <w:szCs w:val="24"/>
        </w:rPr>
        <w:t xml:space="preserve"> </w:t>
      </w:r>
      <w:r w:rsidRPr="008D2CD5">
        <w:rPr>
          <w:sz w:val="24"/>
          <w:szCs w:val="24"/>
        </w:rPr>
        <w:t>to:</w:t>
      </w:r>
    </w:p>
    <w:p w:rsidR="008D2CD5" w:rsidRPr="00B13C39" w:rsidRDefault="008D2CD5" w:rsidP="00B13C39">
      <w:pPr>
        <w:pStyle w:val="ListParagraph"/>
        <w:widowControl w:val="0"/>
        <w:numPr>
          <w:ilvl w:val="0"/>
          <w:numId w:val="13"/>
        </w:numPr>
        <w:tabs>
          <w:tab w:val="left" w:pos="641"/>
        </w:tabs>
        <w:spacing w:before="40" w:after="0" w:line="240" w:lineRule="auto"/>
        <w:ind w:right="864"/>
        <w:rPr>
          <w:rFonts w:eastAsia="Times New Roman" w:cs="Times New Roman"/>
          <w:sz w:val="24"/>
          <w:szCs w:val="24"/>
        </w:rPr>
      </w:pPr>
      <w:r w:rsidRPr="00B13C39">
        <w:rPr>
          <w:spacing w:val="-3"/>
          <w:sz w:val="24"/>
          <w:szCs w:val="24"/>
        </w:rPr>
        <w:t xml:space="preserve">reflect </w:t>
      </w:r>
      <w:r w:rsidRPr="00B13C39">
        <w:rPr>
          <w:sz w:val="24"/>
          <w:szCs w:val="24"/>
        </w:rPr>
        <w:t xml:space="preserve">on the </w:t>
      </w:r>
      <w:r w:rsidRPr="00B13C39">
        <w:rPr>
          <w:spacing w:val="-3"/>
          <w:sz w:val="24"/>
          <w:szCs w:val="24"/>
        </w:rPr>
        <w:t xml:space="preserve">relationship between </w:t>
      </w:r>
      <w:r w:rsidRPr="00B13C39">
        <w:rPr>
          <w:sz w:val="24"/>
          <w:szCs w:val="24"/>
        </w:rPr>
        <w:t xml:space="preserve">beliefs, </w:t>
      </w:r>
      <w:r w:rsidRPr="00B13C39">
        <w:rPr>
          <w:spacing w:val="-3"/>
          <w:sz w:val="24"/>
          <w:szCs w:val="24"/>
        </w:rPr>
        <w:t xml:space="preserve">teachings </w:t>
      </w:r>
      <w:r w:rsidRPr="00B13C39">
        <w:rPr>
          <w:spacing w:val="-2"/>
          <w:sz w:val="24"/>
          <w:szCs w:val="24"/>
        </w:rPr>
        <w:t xml:space="preserve">and </w:t>
      </w:r>
      <w:r w:rsidRPr="00B13C39">
        <w:rPr>
          <w:sz w:val="24"/>
          <w:szCs w:val="24"/>
        </w:rPr>
        <w:t>ultimate</w:t>
      </w:r>
      <w:r w:rsidRPr="00B13C39">
        <w:rPr>
          <w:spacing w:val="36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questions,</w:t>
      </w:r>
      <w:r w:rsidRPr="00B13C39">
        <w:rPr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 xml:space="preserve">communicating </w:t>
      </w:r>
      <w:r w:rsidRPr="00B13C39">
        <w:rPr>
          <w:sz w:val="24"/>
          <w:szCs w:val="24"/>
        </w:rPr>
        <w:t xml:space="preserve">their own ideas </w:t>
      </w:r>
      <w:r w:rsidRPr="00B13C39">
        <w:rPr>
          <w:spacing w:val="-2"/>
          <w:sz w:val="24"/>
          <w:szCs w:val="24"/>
        </w:rPr>
        <w:t xml:space="preserve">and </w:t>
      </w:r>
      <w:r w:rsidRPr="00B13C39">
        <w:rPr>
          <w:spacing w:val="-3"/>
          <w:sz w:val="24"/>
          <w:szCs w:val="24"/>
        </w:rPr>
        <w:t>using reasoned</w:t>
      </w:r>
      <w:r w:rsidRPr="00B13C39">
        <w:rPr>
          <w:spacing w:val="-27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arguments</w:t>
      </w:r>
    </w:p>
    <w:p w:rsidR="008D2CD5" w:rsidRPr="00B13C39" w:rsidRDefault="008D2CD5" w:rsidP="00B13C39">
      <w:pPr>
        <w:pStyle w:val="ListParagraph"/>
        <w:widowControl w:val="0"/>
        <w:numPr>
          <w:ilvl w:val="0"/>
          <w:numId w:val="13"/>
        </w:numPr>
        <w:tabs>
          <w:tab w:val="left" w:pos="509"/>
        </w:tabs>
        <w:spacing w:before="5" w:after="0" w:line="240" w:lineRule="auto"/>
        <w:ind w:right="864"/>
        <w:rPr>
          <w:rFonts w:eastAsia="Times New Roman" w:cs="Times New Roman"/>
          <w:sz w:val="24"/>
          <w:szCs w:val="24"/>
        </w:rPr>
      </w:pPr>
      <w:r w:rsidRPr="00B13C39">
        <w:rPr>
          <w:spacing w:val="-3"/>
          <w:sz w:val="24"/>
          <w:szCs w:val="24"/>
        </w:rPr>
        <w:t xml:space="preserve">evaluate </w:t>
      </w:r>
      <w:r w:rsidRPr="00B13C39">
        <w:rPr>
          <w:spacing w:val="-2"/>
          <w:sz w:val="24"/>
          <w:szCs w:val="24"/>
        </w:rPr>
        <w:t xml:space="preserve">the </w:t>
      </w:r>
      <w:r w:rsidRPr="00B13C39">
        <w:rPr>
          <w:spacing w:val="-3"/>
          <w:sz w:val="24"/>
          <w:szCs w:val="24"/>
        </w:rPr>
        <w:t xml:space="preserve">challenges </w:t>
      </w:r>
      <w:r w:rsidRPr="00B13C39">
        <w:rPr>
          <w:sz w:val="24"/>
          <w:szCs w:val="24"/>
        </w:rPr>
        <w:t xml:space="preserve">and </w:t>
      </w:r>
      <w:r w:rsidRPr="00B13C39">
        <w:rPr>
          <w:spacing w:val="-3"/>
          <w:sz w:val="24"/>
          <w:szCs w:val="24"/>
        </w:rPr>
        <w:t xml:space="preserve">tensions </w:t>
      </w:r>
      <w:r w:rsidRPr="00B13C39">
        <w:rPr>
          <w:sz w:val="24"/>
          <w:szCs w:val="24"/>
        </w:rPr>
        <w:t xml:space="preserve">of </w:t>
      </w:r>
      <w:r w:rsidRPr="00B13C39">
        <w:rPr>
          <w:spacing w:val="-3"/>
          <w:sz w:val="24"/>
          <w:szCs w:val="24"/>
        </w:rPr>
        <w:t xml:space="preserve">belonging </w:t>
      </w:r>
      <w:r w:rsidRPr="00B13C39">
        <w:rPr>
          <w:sz w:val="24"/>
          <w:szCs w:val="24"/>
        </w:rPr>
        <w:t xml:space="preserve">to a </w:t>
      </w:r>
      <w:r w:rsidRPr="00B13C39">
        <w:rPr>
          <w:spacing w:val="-3"/>
          <w:sz w:val="24"/>
          <w:szCs w:val="24"/>
        </w:rPr>
        <w:t xml:space="preserve">religion </w:t>
      </w:r>
      <w:r w:rsidRPr="00B13C39">
        <w:rPr>
          <w:spacing w:val="-2"/>
          <w:sz w:val="24"/>
          <w:szCs w:val="24"/>
        </w:rPr>
        <w:t xml:space="preserve">and </w:t>
      </w:r>
      <w:r w:rsidRPr="00B13C39">
        <w:rPr>
          <w:sz w:val="24"/>
          <w:szCs w:val="24"/>
        </w:rPr>
        <w:t xml:space="preserve">the </w:t>
      </w:r>
      <w:r w:rsidRPr="00B13C39">
        <w:rPr>
          <w:spacing w:val="-3"/>
          <w:sz w:val="24"/>
          <w:szCs w:val="24"/>
        </w:rPr>
        <w:t>impact</w:t>
      </w:r>
      <w:r w:rsidRPr="00B13C39">
        <w:rPr>
          <w:spacing w:val="-22"/>
          <w:sz w:val="24"/>
          <w:szCs w:val="24"/>
        </w:rPr>
        <w:t xml:space="preserve"> </w:t>
      </w:r>
      <w:r w:rsidRPr="00B13C39">
        <w:rPr>
          <w:sz w:val="24"/>
          <w:szCs w:val="24"/>
        </w:rPr>
        <w:t xml:space="preserve">of </w:t>
      </w:r>
      <w:r w:rsidRPr="00B13C39">
        <w:rPr>
          <w:spacing w:val="-3"/>
          <w:sz w:val="24"/>
          <w:szCs w:val="24"/>
        </w:rPr>
        <w:t>religion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z w:val="24"/>
          <w:szCs w:val="24"/>
        </w:rPr>
        <w:t>in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pacing w:val="-2"/>
          <w:sz w:val="24"/>
          <w:szCs w:val="24"/>
        </w:rPr>
        <w:t>the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pacing w:val="-4"/>
          <w:sz w:val="24"/>
          <w:szCs w:val="24"/>
        </w:rPr>
        <w:t>contemporary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world,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pacing w:val="-4"/>
          <w:sz w:val="24"/>
          <w:szCs w:val="24"/>
        </w:rPr>
        <w:t>expressing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their</w:t>
      </w:r>
      <w:r w:rsidRPr="00B13C39">
        <w:rPr>
          <w:spacing w:val="-4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own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ideas</w:t>
      </w:r>
    </w:p>
    <w:p w:rsidR="008D2CD5" w:rsidRPr="00B13C39" w:rsidRDefault="008D2CD5" w:rsidP="00B13C39">
      <w:pPr>
        <w:pStyle w:val="ListParagraph"/>
        <w:widowControl w:val="0"/>
        <w:numPr>
          <w:ilvl w:val="0"/>
          <w:numId w:val="13"/>
        </w:numPr>
        <w:tabs>
          <w:tab w:val="left" w:pos="612"/>
        </w:tabs>
        <w:spacing w:after="0" w:line="240" w:lineRule="auto"/>
        <w:ind w:right="313"/>
        <w:rPr>
          <w:rFonts w:eastAsia="Times New Roman" w:cs="Times New Roman"/>
          <w:sz w:val="24"/>
          <w:szCs w:val="24"/>
        </w:rPr>
      </w:pPr>
      <w:r w:rsidRPr="00B13C39">
        <w:rPr>
          <w:spacing w:val="-3"/>
          <w:sz w:val="24"/>
          <w:szCs w:val="24"/>
        </w:rPr>
        <w:t xml:space="preserve">express insights </w:t>
      </w:r>
      <w:r w:rsidRPr="00B13C39">
        <w:rPr>
          <w:sz w:val="24"/>
          <w:szCs w:val="24"/>
        </w:rPr>
        <w:t xml:space="preserve">into the </w:t>
      </w:r>
      <w:r w:rsidRPr="00B13C39">
        <w:rPr>
          <w:spacing w:val="-3"/>
          <w:sz w:val="24"/>
          <w:szCs w:val="24"/>
        </w:rPr>
        <w:t xml:space="preserve">significance </w:t>
      </w:r>
      <w:r w:rsidRPr="00B13C39">
        <w:rPr>
          <w:spacing w:val="-2"/>
          <w:sz w:val="24"/>
          <w:szCs w:val="24"/>
        </w:rPr>
        <w:t xml:space="preserve">and </w:t>
      </w:r>
      <w:r w:rsidRPr="00B13C39">
        <w:rPr>
          <w:spacing w:val="-3"/>
          <w:sz w:val="24"/>
          <w:szCs w:val="24"/>
        </w:rPr>
        <w:t xml:space="preserve">value </w:t>
      </w:r>
      <w:r w:rsidRPr="00B13C39">
        <w:rPr>
          <w:sz w:val="24"/>
          <w:szCs w:val="24"/>
        </w:rPr>
        <w:t xml:space="preserve">of religion and </w:t>
      </w:r>
      <w:r w:rsidRPr="00B13C39">
        <w:rPr>
          <w:spacing w:val="-3"/>
          <w:sz w:val="24"/>
          <w:szCs w:val="24"/>
        </w:rPr>
        <w:t>other world views</w:t>
      </w:r>
      <w:r w:rsidRPr="00B13C39">
        <w:rPr>
          <w:spacing w:val="17"/>
          <w:sz w:val="24"/>
          <w:szCs w:val="24"/>
        </w:rPr>
        <w:t xml:space="preserve"> </w:t>
      </w:r>
      <w:r w:rsidRPr="00B13C39">
        <w:rPr>
          <w:sz w:val="24"/>
          <w:szCs w:val="24"/>
        </w:rPr>
        <w:t xml:space="preserve">on </w:t>
      </w:r>
      <w:r w:rsidRPr="00B13C39">
        <w:rPr>
          <w:spacing w:val="-4"/>
          <w:sz w:val="24"/>
          <w:szCs w:val="24"/>
        </w:rPr>
        <w:t xml:space="preserve">human relationships personally, </w:t>
      </w:r>
      <w:r w:rsidRPr="00B13C39">
        <w:rPr>
          <w:spacing w:val="-3"/>
          <w:sz w:val="24"/>
          <w:szCs w:val="24"/>
        </w:rPr>
        <w:t xml:space="preserve">locally </w:t>
      </w:r>
      <w:r w:rsidRPr="00B13C39">
        <w:rPr>
          <w:spacing w:val="-2"/>
          <w:sz w:val="24"/>
          <w:szCs w:val="24"/>
        </w:rPr>
        <w:t>and</w:t>
      </w:r>
      <w:r w:rsidRPr="00B13C39">
        <w:rPr>
          <w:spacing w:val="-17"/>
          <w:sz w:val="24"/>
          <w:szCs w:val="24"/>
        </w:rPr>
        <w:t xml:space="preserve"> </w:t>
      </w:r>
      <w:r w:rsidRPr="00B13C39">
        <w:rPr>
          <w:spacing w:val="-4"/>
          <w:sz w:val="24"/>
          <w:szCs w:val="24"/>
        </w:rPr>
        <w:t>globally</w:t>
      </w:r>
    </w:p>
    <w:p w:rsidR="008D2CD5" w:rsidRPr="00B13C39" w:rsidRDefault="008D2CD5" w:rsidP="00B13C39">
      <w:pPr>
        <w:pStyle w:val="ListParagraph"/>
        <w:widowControl w:val="0"/>
        <w:numPr>
          <w:ilvl w:val="0"/>
          <w:numId w:val="13"/>
        </w:numPr>
        <w:tabs>
          <w:tab w:val="left" w:pos="560"/>
        </w:tabs>
        <w:spacing w:before="5" w:after="0" w:line="240" w:lineRule="auto"/>
        <w:ind w:right="130"/>
        <w:rPr>
          <w:rFonts w:eastAsia="Times New Roman" w:cs="Times New Roman"/>
          <w:sz w:val="24"/>
          <w:szCs w:val="24"/>
        </w:rPr>
      </w:pPr>
      <w:r w:rsidRPr="00B13C39">
        <w:rPr>
          <w:rFonts w:eastAsia="Times New Roman" w:cs="Times New Roman"/>
          <w:sz w:val="24"/>
          <w:szCs w:val="24"/>
        </w:rPr>
        <w:t xml:space="preserve">reflect on </w:t>
      </w:r>
      <w:r w:rsidRPr="00B13C39">
        <w:rPr>
          <w:rFonts w:eastAsia="Times New Roman" w:cs="Times New Roman"/>
          <w:spacing w:val="-2"/>
          <w:sz w:val="24"/>
          <w:szCs w:val="24"/>
        </w:rPr>
        <w:t xml:space="preserve">and </w:t>
      </w:r>
      <w:r w:rsidRPr="00B13C39">
        <w:rPr>
          <w:rFonts w:eastAsia="Times New Roman" w:cs="Times New Roman"/>
          <w:spacing w:val="-3"/>
          <w:sz w:val="24"/>
          <w:szCs w:val="24"/>
        </w:rPr>
        <w:t xml:space="preserve">evaluate </w:t>
      </w:r>
      <w:r w:rsidRPr="00B13C39">
        <w:rPr>
          <w:rFonts w:eastAsia="Times New Roman" w:cs="Times New Roman"/>
          <w:sz w:val="24"/>
          <w:szCs w:val="24"/>
        </w:rPr>
        <w:t xml:space="preserve">their own and </w:t>
      </w:r>
      <w:r w:rsidRPr="00B13C39">
        <w:rPr>
          <w:rFonts w:eastAsia="Times New Roman" w:cs="Times New Roman"/>
          <w:spacing w:val="-3"/>
          <w:sz w:val="24"/>
          <w:szCs w:val="24"/>
        </w:rPr>
        <w:t xml:space="preserve">others’ beliefs about  </w:t>
      </w:r>
      <w:r w:rsidRPr="00B13C39">
        <w:rPr>
          <w:rFonts w:eastAsia="Times New Roman" w:cs="Times New Roman"/>
          <w:sz w:val="24"/>
          <w:szCs w:val="24"/>
        </w:rPr>
        <w:t xml:space="preserve">world </w:t>
      </w:r>
      <w:r w:rsidRPr="00B13C39">
        <w:rPr>
          <w:rFonts w:eastAsia="Times New Roman" w:cs="Times New Roman"/>
          <w:spacing w:val="-3"/>
          <w:sz w:val="24"/>
          <w:szCs w:val="24"/>
        </w:rPr>
        <w:t xml:space="preserve">issues  </w:t>
      </w:r>
      <w:r w:rsidRPr="00B13C39">
        <w:rPr>
          <w:rFonts w:eastAsia="Times New Roman" w:cs="Times New Roman"/>
          <w:sz w:val="24"/>
          <w:szCs w:val="24"/>
        </w:rPr>
        <w:t>such as</w:t>
      </w:r>
      <w:r w:rsidRPr="00B13C39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 xml:space="preserve">peace </w:t>
      </w:r>
      <w:r w:rsidRPr="00B13C39">
        <w:rPr>
          <w:rFonts w:eastAsia="Times New Roman" w:cs="Times New Roman"/>
          <w:sz w:val="24"/>
          <w:szCs w:val="24"/>
        </w:rPr>
        <w:lastRenderedPageBreak/>
        <w:t>and</w:t>
      </w:r>
      <w:r w:rsidRPr="00B13C39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conflict,</w:t>
      </w:r>
      <w:r w:rsidRPr="00B13C39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wealth</w:t>
      </w:r>
      <w:r w:rsidRPr="00B13C39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and</w:t>
      </w:r>
      <w:r w:rsidRPr="00B13C39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poverty</w:t>
      </w:r>
      <w:r w:rsidRPr="00B13C39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and</w:t>
      </w:r>
      <w:r w:rsidRPr="00B13C39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the</w:t>
      </w:r>
      <w:r w:rsidRPr="00B13C39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importance</w:t>
      </w:r>
      <w:r w:rsidRPr="00B13C3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of</w:t>
      </w:r>
      <w:r w:rsidRPr="00B13C39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>the</w:t>
      </w:r>
      <w:r w:rsidRPr="00B13C39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13C39">
        <w:rPr>
          <w:rFonts w:eastAsia="Times New Roman" w:cs="Times New Roman"/>
          <w:sz w:val="24"/>
          <w:szCs w:val="24"/>
        </w:rPr>
        <w:t xml:space="preserve">environment, </w:t>
      </w:r>
      <w:r w:rsidRPr="00B13C39">
        <w:rPr>
          <w:spacing w:val="-3"/>
          <w:sz w:val="24"/>
          <w:szCs w:val="24"/>
        </w:rPr>
        <w:t xml:space="preserve">communicating </w:t>
      </w:r>
      <w:r w:rsidRPr="00B13C39">
        <w:rPr>
          <w:sz w:val="24"/>
          <w:szCs w:val="24"/>
        </w:rPr>
        <w:t>their own</w:t>
      </w:r>
      <w:r w:rsidRPr="00B13C39">
        <w:rPr>
          <w:spacing w:val="-28"/>
          <w:sz w:val="24"/>
          <w:szCs w:val="24"/>
        </w:rPr>
        <w:t xml:space="preserve"> </w:t>
      </w:r>
      <w:r w:rsidRPr="00B13C39">
        <w:rPr>
          <w:sz w:val="24"/>
          <w:szCs w:val="24"/>
        </w:rPr>
        <w:t>ideas</w:t>
      </w:r>
    </w:p>
    <w:p w:rsidR="008D2CD5" w:rsidRPr="00B13C39" w:rsidRDefault="008D2CD5" w:rsidP="00B13C39">
      <w:pPr>
        <w:pStyle w:val="ListParagraph"/>
        <w:widowControl w:val="0"/>
        <w:numPr>
          <w:ilvl w:val="0"/>
          <w:numId w:val="13"/>
        </w:numPr>
        <w:tabs>
          <w:tab w:val="left" w:pos="545"/>
        </w:tabs>
        <w:spacing w:before="37" w:after="0" w:line="240" w:lineRule="auto"/>
        <w:rPr>
          <w:rFonts w:eastAsia="Times New Roman" w:cs="Times New Roman"/>
          <w:sz w:val="24"/>
          <w:szCs w:val="24"/>
        </w:rPr>
      </w:pPr>
      <w:r w:rsidRPr="00B13C39">
        <w:rPr>
          <w:spacing w:val="-4"/>
          <w:sz w:val="24"/>
          <w:szCs w:val="24"/>
        </w:rPr>
        <w:t>express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their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own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beliefs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pacing w:val="-2"/>
          <w:sz w:val="24"/>
          <w:szCs w:val="24"/>
        </w:rPr>
        <w:t>and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ideas,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using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z w:val="24"/>
          <w:szCs w:val="24"/>
        </w:rPr>
        <w:t>a</w:t>
      </w:r>
      <w:r w:rsidRPr="00B13C39">
        <w:rPr>
          <w:spacing w:val="-3"/>
          <w:sz w:val="24"/>
          <w:szCs w:val="24"/>
        </w:rPr>
        <w:t xml:space="preserve"> </w:t>
      </w:r>
      <w:r w:rsidRPr="00B13C39">
        <w:rPr>
          <w:spacing w:val="-4"/>
          <w:sz w:val="24"/>
          <w:szCs w:val="24"/>
        </w:rPr>
        <w:t>variety</w:t>
      </w:r>
      <w:r w:rsidRPr="00B13C39">
        <w:rPr>
          <w:spacing w:val="-8"/>
          <w:sz w:val="24"/>
          <w:szCs w:val="24"/>
        </w:rPr>
        <w:t xml:space="preserve"> </w:t>
      </w:r>
      <w:r w:rsidRPr="00B13C39">
        <w:rPr>
          <w:sz w:val="24"/>
          <w:szCs w:val="24"/>
        </w:rPr>
        <w:t>of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pacing w:val="-3"/>
          <w:sz w:val="24"/>
          <w:szCs w:val="24"/>
        </w:rPr>
        <w:t>forms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z w:val="24"/>
          <w:szCs w:val="24"/>
        </w:rPr>
        <w:t>of</w:t>
      </w:r>
      <w:r w:rsidRPr="00B13C39">
        <w:rPr>
          <w:spacing w:val="-6"/>
          <w:sz w:val="24"/>
          <w:szCs w:val="24"/>
        </w:rPr>
        <w:t xml:space="preserve"> </w:t>
      </w:r>
      <w:r w:rsidRPr="00B13C39">
        <w:rPr>
          <w:spacing w:val="-4"/>
          <w:sz w:val="24"/>
          <w:szCs w:val="24"/>
        </w:rPr>
        <w:t>expression.</w:t>
      </w:r>
    </w:p>
    <w:p w:rsidR="008D2CD5" w:rsidRPr="008D2CD5" w:rsidRDefault="008D2CD5" w:rsidP="00B13C39">
      <w:pPr>
        <w:tabs>
          <w:tab w:val="left" w:pos="5475"/>
        </w:tabs>
        <w:spacing w:line="240" w:lineRule="auto"/>
        <w:rPr>
          <w:rFonts w:eastAsia="Arial" w:cs="Arial"/>
          <w:spacing w:val="-3"/>
          <w:sz w:val="24"/>
          <w:szCs w:val="24"/>
        </w:rPr>
      </w:pPr>
    </w:p>
    <w:p w:rsidR="00635538" w:rsidRDefault="00635538">
      <w:pPr>
        <w:tabs>
          <w:tab w:val="left" w:pos="5475"/>
        </w:tabs>
        <w:rPr>
          <w:sz w:val="24"/>
          <w:szCs w:val="24"/>
        </w:rPr>
      </w:pPr>
    </w:p>
    <w:p w:rsidR="00635538" w:rsidRDefault="006355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720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9"/>
        <w:gridCol w:w="6301"/>
      </w:tblGrid>
      <w:tr w:rsidR="00635538" w:rsidTr="002D7BA0">
        <w:trPr>
          <w:trHeight w:val="570"/>
        </w:trPr>
        <w:tc>
          <w:tcPr>
            <w:tcW w:w="9720" w:type="dxa"/>
            <w:gridSpan w:val="2"/>
          </w:tcPr>
          <w:p w:rsidR="00635538" w:rsidRPr="000C554B" w:rsidRDefault="000C554B" w:rsidP="00E218DC">
            <w:pPr>
              <w:spacing w:after="0"/>
              <w:ind w:left="337" w:right="203"/>
              <w:rPr>
                <w:rFonts w:ascii="Arial" w:eastAsia="Arial" w:hAnsi="Arial" w:cs="Arial"/>
                <w:sz w:val="24"/>
                <w:szCs w:val="24"/>
              </w:rPr>
            </w:pPr>
            <w:r w:rsidRPr="000C554B">
              <w:rPr>
                <w:rFonts w:ascii="Arial"/>
                <w:b/>
                <w:sz w:val="24"/>
              </w:rPr>
              <w:lastRenderedPageBreak/>
              <w:t xml:space="preserve">Key </w:t>
            </w:r>
            <w:r w:rsidRPr="000C554B">
              <w:rPr>
                <w:rFonts w:ascii="Arial"/>
                <w:b/>
                <w:spacing w:val="-3"/>
                <w:sz w:val="24"/>
              </w:rPr>
              <w:t xml:space="preserve">Stage </w:t>
            </w:r>
            <w:r w:rsidRPr="000C554B">
              <w:rPr>
                <w:rFonts w:ascii="Arial"/>
                <w:b/>
                <w:sz w:val="24"/>
              </w:rPr>
              <w:t xml:space="preserve">3 </w:t>
            </w:r>
            <w:r w:rsidRPr="000C554B">
              <w:rPr>
                <w:rFonts w:ascii="Arial"/>
                <w:b/>
                <w:spacing w:val="-4"/>
                <w:sz w:val="24"/>
              </w:rPr>
              <w:t xml:space="preserve">Programme </w:t>
            </w:r>
            <w:r w:rsidRPr="000C554B">
              <w:rPr>
                <w:rFonts w:ascii="Arial"/>
                <w:b/>
                <w:sz w:val="24"/>
              </w:rPr>
              <w:t xml:space="preserve">of </w:t>
            </w:r>
            <w:r w:rsidRPr="000C554B">
              <w:rPr>
                <w:rFonts w:ascii="Arial"/>
                <w:b/>
                <w:spacing w:val="-3"/>
                <w:sz w:val="24"/>
              </w:rPr>
              <w:t>Study: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Alevism</w:t>
            </w:r>
            <w:r>
              <w:rPr>
                <w:rFonts w:ascii="Arial"/>
                <w:b/>
                <w:spacing w:val="-4"/>
                <w:sz w:val="24"/>
              </w:rPr>
              <w:tab/>
            </w:r>
            <w:r>
              <w:rPr>
                <w:rFonts w:ascii="Arial"/>
                <w:b/>
                <w:spacing w:val="-4"/>
                <w:sz w:val="24"/>
              </w:rPr>
              <w:tab/>
            </w:r>
            <w:r>
              <w:rPr>
                <w:rFonts w:ascii="Arial"/>
                <w:b/>
                <w:spacing w:val="-4"/>
                <w:sz w:val="24"/>
              </w:rPr>
              <w:tab/>
            </w:r>
            <w:r>
              <w:rPr>
                <w:rFonts w:ascii="Arial"/>
                <w:b/>
                <w:spacing w:val="-4"/>
                <w:sz w:val="24"/>
              </w:rPr>
              <w:tab/>
              <w:t xml:space="preserve">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61D86E2F" wp14:editId="4707FB95">
                  <wp:extent cx="252236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evism logo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89" cy="25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538" w:rsidTr="005052BC">
        <w:trPr>
          <w:trHeight w:val="581"/>
        </w:trPr>
        <w:tc>
          <w:tcPr>
            <w:tcW w:w="3419" w:type="dxa"/>
          </w:tcPr>
          <w:p w:rsidR="00635538" w:rsidRPr="000C554B" w:rsidRDefault="00635538" w:rsidP="000C554B">
            <w:pPr>
              <w:tabs>
                <w:tab w:val="left" w:pos="5475"/>
              </w:tabs>
              <w:spacing w:after="0"/>
              <w:rPr>
                <w:b/>
                <w:sz w:val="20"/>
                <w:szCs w:val="20"/>
              </w:rPr>
            </w:pPr>
            <w:r w:rsidRPr="000C554B">
              <w:rPr>
                <w:b/>
                <w:sz w:val="20"/>
                <w:szCs w:val="20"/>
              </w:rPr>
              <w:t xml:space="preserve">KS 3 </w:t>
            </w:r>
            <w:r w:rsidRPr="000C554B">
              <w:rPr>
                <w:b/>
                <w:spacing w:val="-3"/>
                <w:sz w:val="20"/>
                <w:szCs w:val="20"/>
              </w:rPr>
              <w:t xml:space="preserve">generic Programme </w:t>
            </w:r>
            <w:r w:rsidRPr="000C554B">
              <w:rPr>
                <w:b/>
                <w:spacing w:val="-4"/>
                <w:sz w:val="20"/>
                <w:szCs w:val="20"/>
              </w:rPr>
              <w:t>of</w:t>
            </w:r>
            <w:r w:rsidRPr="000C554B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0C554B">
              <w:rPr>
                <w:b/>
                <w:spacing w:val="-3"/>
                <w:sz w:val="20"/>
                <w:szCs w:val="20"/>
              </w:rPr>
              <w:t>Study</w:t>
            </w:r>
          </w:p>
        </w:tc>
        <w:tc>
          <w:tcPr>
            <w:tcW w:w="6301" w:type="dxa"/>
          </w:tcPr>
          <w:p w:rsidR="00635538" w:rsidRPr="000C554B" w:rsidRDefault="00635538" w:rsidP="000C554B">
            <w:pPr>
              <w:tabs>
                <w:tab w:val="left" w:pos="3807"/>
              </w:tabs>
              <w:spacing w:after="0" w:line="230" w:lineRule="exact"/>
              <w:ind w:right="203"/>
              <w:rPr>
                <w:rFonts w:eastAsia="Arial" w:cs="Arial"/>
                <w:b/>
                <w:sz w:val="20"/>
                <w:szCs w:val="20"/>
              </w:rPr>
            </w:pPr>
            <w:r w:rsidRPr="000C554B">
              <w:rPr>
                <w:b/>
                <w:spacing w:val="-3"/>
                <w:sz w:val="20"/>
                <w:szCs w:val="20"/>
              </w:rPr>
              <w:t xml:space="preserve">Religion-specific Programme </w:t>
            </w:r>
            <w:r w:rsidRPr="000C554B">
              <w:rPr>
                <w:b/>
                <w:sz w:val="20"/>
                <w:szCs w:val="20"/>
              </w:rPr>
              <w:t>of</w:t>
            </w:r>
            <w:r w:rsidRPr="000C554B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0C554B">
              <w:rPr>
                <w:b/>
                <w:spacing w:val="-3"/>
                <w:sz w:val="20"/>
                <w:szCs w:val="20"/>
              </w:rPr>
              <w:t>Study</w:t>
            </w:r>
            <w:r w:rsidRPr="000C554B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To</w:t>
            </w:r>
            <w:r w:rsidRPr="000C554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deliver</w:t>
            </w:r>
            <w:r w:rsidRPr="000C554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the</w:t>
            </w:r>
            <w:r w:rsidRPr="000C554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generic</w:t>
            </w:r>
            <w:r w:rsidRPr="000C554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PoS</w:t>
            </w:r>
            <w:r w:rsidRPr="000C554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AT1a-h</w:t>
            </w:r>
            <w:r w:rsidRPr="000C554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and</w:t>
            </w:r>
            <w:r w:rsidRPr="000C554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AT2a-e,</w:t>
            </w:r>
            <w:r w:rsidRPr="000C554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teaching</w:t>
            </w:r>
            <w:r w:rsidRPr="000C554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and</w:t>
            </w:r>
            <w:r w:rsidRPr="000C554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learning</w:t>
            </w:r>
            <w:r w:rsidRPr="000C554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C554B">
              <w:rPr>
                <w:b/>
                <w:sz w:val="20"/>
                <w:szCs w:val="20"/>
              </w:rPr>
              <w:t>should:</w:t>
            </w:r>
          </w:p>
        </w:tc>
      </w:tr>
      <w:tr w:rsidR="00635538" w:rsidTr="005052BC">
        <w:trPr>
          <w:trHeight w:val="1503"/>
        </w:trPr>
        <w:tc>
          <w:tcPr>
            <w:tcW w:w="3419" w:type="dxa"/>
            <w:vAlign w:val="center"/>
          </w:tcPr>
          <w:p w:rsidR="00635538" w:rsidRPr="005052BC" w:rsidRDefault="00E218DC" w:rsidP="00E218DC">
            <w:pPr>
              <w:widowControl w:val="0"/>
              <w:tabs>
                <w:tab w:val="left" w:pos="588"/>
              </w:tabs>
              <w:spacing w:before="35" w:after="0" w:line="276" w:lineRule="auto"/>
              <w:ind w:right="271"/>
              <w:rPr>
                <w:rFonts w:eastAsia="Times New Roman" w:cs="Times New Roman"/>
                <w:sz w:val="18"/>
                <w:szCs w:val="18"/>
              </w:rPr>
            </w:pPr>
            <w:r w:rsidRPr="005052BC">
              <w:rPr>
                <w:spacing w:val="-3"/>
                <w:sz w:val="18"/>
                <w:szCs w:val="18"/>
              </w:rPr>
              <w:t xml:space="preserve">investigate </w:t>
            </w:r>
            <w:r w:rsidRPr="005052BC">
              <w:rPr>
                <w:sz w:val="18"/>
                <w:szCs w:val="18"/>
              </w:rPr>
              <w:t xml:space="preserve">and explain the </w:t>
            </w:r>
            <w:r w:rsidRPr="005052BC">
              <w:rPr>
                <w:spacing w:val="-2"/>
                <w:sz w:val="18"/>
                <w:szCs w:val="18"/>
              </w:rPr>
              <w:t xml:space="preserve">differing </w:t>
            </w:r>
            <w:r w:rsidRPr="005052BC">
              <w:rPr>
                <w:sz w:val="18"/>
                <w:szCs w:val="18"/>
              </w:rPr>
              <w:t xml:space="preserve">impacts of religious beliefs and </w:t>
            </w:r>
            <w:r w:rsidRPr="005052BC">
              <w:rPr>
                <w:spacing w:val="-3"/>
                <w:sz w:val="18"/>
                <w:szCs w:val="18"/>
              </w:rPr>
              <w:t>teachings</w:t>
            </w:r>
            <w:r w:rsidRPr="005052BC">
              <w:rPr>
                <w:spacing w:val="28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on</w:t>
            </w:r>
            <w:r w:rsidRPr="005052BC">
              <w:rPr>
                <w:w w:val="99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individuals, communities and</w:t>
            </w:r>
            <w:r w:rsidRPr="005052BC">
              <w:rPr>
                <w:spacing w:val="-1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societies</w:t>
            </w:r>
          </w:p>
        </w:tc>
        <w:tc>
          <w:tcPr>
            <w:tcW w:w="6301" w:type="dxa"/>
            <w:vAlign w:val="center"/>
          </w:tcPr>
          <w:p w:rsidR="00635538" w:rsidRPr="00E218DC" w:rsidRDefault="000063CF" w:rsidP="000063CF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Apply the Alevi concept of Hakk to their understanding of </w:t>
            </w:r>
          </w:p>
        </w:tc>
      </w:tr>
      <w:tr w:rsidR="00635538" w:rsidTr="005052BC">
        <w:trPr>
          <w:trHeight w:val="1503"/>
        </w:trPr>
        <w:tc>
          <w:tcPr>
            <w:tcW w:w="3419" w:type="dxa"/>
            <w:vAlign w:val="center"/>
          </w:tcPr>
          <w:p w:rsidR="00635538" w:rsidRPr="005052BC" w:rsidRDefault="00E218DC" w:rsidP="00E218DC">
            <w:pPr>
              <w:widowControl w:val="0"/>
              <w:tabs>
                <w:tab w:val="left" w:pos="550"/>
              </w:tabs>
              <w:spacing w:before="5" w:after="0" w:line="276" w:lineRule="auto"/>
              <w:ind w:right="130"/>
              <w:rPr>
                <w:rFonts w:eastAsia="Times New Roman" w:cs="Times New Roman"/>
                <w:sz w:val="18"/>
                <w:szCs w:val="18"/>
              </w:rPr>
            </w:pPr>
            <w:r w:rsidRPr="005052BC">
              <w:rPr>
                <w:spacing w:val="-3"/>
                <w:sz w:val="18"/>
                <w:szCs w:val="18"/>
              </w:rPr>
              <w:t xml:space="preserve">analyse </w:t>
            </w:r>
            <w:r w:rsidRPr="005052BC">
              <w:rPr>
                <w:sz w:val="18"/>
                <w:szCs w:val="18"/>
              </w:rPr>
              <w:t xml:space="preserve">and </w:t>
            </w:r>
            <w:r w:rsidRPr="005052BC">
              <w:rPr>
                <w:spacing w:val="-3"/>
                <w:sz w:val="18"/>
                <w:szCs w:val="18"/>
              </w:rPr>
              <w:t xml:space="preserve">explain </w:t>
            </w:r>
            <w:r w:rsidRPr="005052BC">
              <w:rPr>
                <w:sz w:val="18"/>
                <w:szCs w:val="18"/>
              </w:rPr>
              <w:t>how religious beliefs and ideas are transmitted by people,</w:t>
            </w:r>
            <w:r w:rsidRPr="005052BC">
              <w:rPr>
                <w:spacing w:val="32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texts</w:t>
            </w:r>
            <w:r w:rsidRPr="005052BC">
              <w:rPr>
                <w:w w:val="99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and</w:t>
            </w:r>
            <w:r w:rsidRPr="005052BC">
              <w:rPr>
                <w:spacing w:val="1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traditions</w:t>
            </w:r>
          </w:p>
        </w:tc>
        <w:tc>
          <w:tcPr>
            <w:tcW w:w="6301" w:type="dxa"/>
            <w:vAlign w:val="center"/>
          </w:tcPr>
          <w:p w:rsidR="00635538" w:rsidRPr="00E218DC" w:rsidRDefault="00635538" w:rsidP="00E218DC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</w:p>
        </w:tc>
      </w:tr>
      <w:tr w:rsidR="00635538" w:rsidTr="005052BC">
        <w:trPr>
          <w:trHeight w:val="1503"/>
        </w:trPr>
        <w:tc>
          <w:tcPr>
            <w:tcW w:w="3419" w:type="dxa"/>
            <w:vAlign w:val="center"/>
          </w:tcPr>
          <w:p w:rsidR="00635538" w:rsidRPr="005052BC" w:rsidRDefault="00E218DC" w:rsidP="00E218DC">
            <w:pPr>
              <w:widowControl w:val="0"/>
              <w:tabs>
                <w:tab w:val="left" w:pos="596"/>
              </w:tabs>
              <w:spacing w:before="3" w:after="0" w:line="276" w:lineRule="auto"/>
              <w:ind w:right="317"/>
              <w:rPr>
                <w:rFonts w:eastAsia="Times New Roman" w:cs="Times New Roman"/>
                <w:sz w:val="18"/>
                <w:szCs w:val="18"/>
              </w:rPr>
            </w:pPr>
            <w:r w:rsidRPr="005052BC">
              <w:rPr>
                <w:sz w:val="18"/>
                <w:szCs w:val="18"/>
              </w:rPr>
              <w:t xml:space="preserve">investigate and explain why people belong to faith communities and </w:t>
            </w:r>
            <w:r w:rsidRPr="005052BC">
              <w:rPr>
                <w:spacing w:val="-3"/>
                <w:sz w:val="18"/>
                <w:szCs w:val="18"/>
              </w:rPr>
              <w:t>explain</w:t>
            </w:r>
            <w:r w:rsidRPr="005052BC">
              <w:rPr>
                <w:spacing w:val="16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the</w:t>
            </w:r>
            <w:r w:rsidRPr="005052BC">
              <w:rPr>
                <w:w w:val="99"/>
                <w:sz w:val="18"/>
                <w:szCs w:val="18"/>
              </w:rPr>
              <w:t xml:space="preserve"> </w:t>
            </w:r>
            <w:r w:rsidRPr="005052BC">
              <w:rPr>
                <w:spacing w:val="-3"/>
                <w:sz w:val="18"/>
                <w:szCs w:val="18"/>
              </w:rPr>
              <w:t xml:space="preserve">reasons for diversity </w:t>
            </w:r>
            <w:r w:rsidRPr="005052BC">
              <w:rPr>
                <w:sz w:val="18"/>
                <w:szCs w:val="18"/>
              </w:rPr>
              <w:t>in</w:t>
            </w:r>
            <w:r w:rsidRPr="005052BC">
              <w:rPr>
                <w:spacing w:val="-17"/>
                <w:sz w:val="18"/>
                <w:szCs w:val="18"/>
              </w:rPr>
              <w:t xml:space="preserve"> </w:t>
            </w:r>
            <w:r w:rsidRPr="005052BC">
              <w:rPr>
                <w:spacing w:val="-4"/>
                <w:sz w:val="18"/>
                <w:szCs w:val="18"/>
              </w:rPr>
              <w:t>religion</w:t>
            </w:r>
          </w:p>
        </w:tc>
        <w:tc>
          <w:tcPr>
            <w:tcW w:w="6301" w:type="dxa"/>
            <w:vAlign w:val="center"/>
          </w:tcPr>
          <w:p w:rsidR="00635538" w:rsidRPr="00E218DC" w:rsidRDefault="00635538" w:rsidP="00E218DC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</w:p>
        </w:tc>
      </w:tr>
      <w:tr w:rsidR="00635538" w:rsidTr="005052BC">
        <w:trPr>
          <w:trHeight w:val="1503"/>
        </w:trPr>
        <w:tc>
          <w:tcPr>
            <w:tcW w:w="3419" w:type="dxa"/>
            <w:vAlign w:val="center"/>
          </w:tcPr>
          <w:p w:rsidR="00635538" w:rsidRPr="005052BC" w:rsidRDefault="00E218DC" w:rsidP="00E218DC">
            <w:pPr>
              <w:widowControl w:val="0"/>
              <w:tabs>
                <w:tab w:val="left" w:pos="548"/>
              </w:tabs>
              <w:spacing w:before="5" w:after="0" w:line="276" w:lineRule="auto"/>
              <w:ind w:right="157"/>
              <w:rPr>
                <w:rFonts w:eastAsia="Times New Roman" w:cs="Times New Roman"/>
                <w:sz w:val="18"/>
                <w:szCs w:val="18"/>
              </w:rPr>
            </w:pPr>
            <w:r w:rsidRPr="005052BC">
              <w:rPr>
                <w:sz w:val="18"/>
                <w:szCs w:val="18"/>
              </w:rPr>
              <w:t>analyse and compare the evidence and arguments used when considering issues</w:t>
            </w:r>
            <w:r w:rsidRPr="005052BC">
              <w:rPr>
                <w:spacing w:val="25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of</w:t>
            </w:r>
            <w:r w:rsidRPr="005052BC">
              <w:rPr>
                <w:w w:val="99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truth in religion and</w:t>
            </w:r>
            <w:r w:rsidRPr="005052BC">
              <w:rPr>
                <w:spacing w:val="-8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philosophy</w:t>
            </w:r>
          </w:p>
        </w:tc>
        <w:tc>
          <w:tcPr>
            <w:tcW w:w="6301" w:type="dxa"/>
            <w:vAlign w:val="center"/>
          </w:tcPr>
          <w:p w:rsidR="00635538" w:rsidRPr="00E218DC" w:rsidRDefault="00635538" w:rsidP="00E218DC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</w:p>
        </w:tc>
      </w:tr>
      <w:tr w:rsidR="00635538" w:rsidTr="005052BC">
        <w:trPr>
          <w:trHeight w:val="1503"/>
        </w:trPr>
        <w:tc>
          <w:tcPr>
            <w:tcW w:w="3419" w:type="dxa"/>
            <w:vAlign w:val="center"/>
          </w:tcPr>
          <w:p w:rsidR="00635538" w:rsidRPr="005052BC" w:rsidRDefault="00E218DC" w:rsidP="00E218DC">
            <w:pPr>
              <w:widowControl w:val="0"/>
              <w:tabs>
                <w:tab w:val="left" w:pos="588"/>
              </w:tabs>
              <w:spacing w:before="5" w:after="0" w:line="276" w:lineRule="auto"/>
              <w:ind w:right="74"/>
              <w:rPr>
                <w:rFonts w:eastAsia="Times New Roman" w:cs="Times New Roman"/>
                <w:sz w:val="18"/>
                <w:szCs w:val="18"/>
              </w:rPr>
            </w:pPr>
            <w:r w:rsidRPr="005052BC">
              <w:rPr>
                <w:sz w:val="18"/>
                <w:szCs w:val="18"/>
              </w:rPr>
              <w:t>discuss</w:t>
            </w:r>
            <w:r w:rsidRPr="005052BC">
              <w:rPr>
                <w:spacing w:val="-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and</w:t>
            </w:r>
            <w:r w:rsidRPr="005052BC">
              <w:rPr>
                <w:spacing w:val="-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evaluate</w:t>
            </w:r>
            <w:r w:rsidRPr="005052BC">
              <w:rPr>
                <w:spacing w:val="-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how</w:t>
            </w:r>
            <w:r w:rsidRPr="005052BC">
              <w:rPr>
                <w:spacing w:val="-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religious</w:t>
            </w:r>
            <w:r w:rsidRPr="005052BC">
              <w:rPr>
                <w:spacing w:val="-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beliefs</w:t>
            </w:r>
            <w:r w:rsidRPr="005052BC">
              <w:rPr>
                <w:spacing w:val="-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and</w:t>
            </w:r>
            <w:r w:rsidRPr="005052BC">
              <w:rPr>
                <w:spacing w:val="-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teachings</w:t>
            </w:r>
            <w:r w:rsidRPr="005052BC">
              <w:rPr>
                <w:spacing w:val="-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inform</w:t>
            </w:r>
            <w:r w:rsidRPr="005052BC">
              <w:rPr>
                <w:spacing w:val="-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answers</w:t>
            </w:r>
            <w:r w:rsidRPr="005052BC">
              <w:rPr>
                <w:spacing w:val="-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to</w:t>
            </w:r>
            <w:r w:rsidRPr="005052BC">
              <w:rPr>
                <w:spacing w:val="-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ultimate</w:t>
            </w:r>
            <w:r w:rsidRPr="005052BC">
              <w:rPr>
                <w:w w:val="99"/>
                <w:sz w:val="18"/>
                <w:szCs w:val="18"/>
              </w:rPr>
              <w:t xml:space="preserve"> </w:t>
            </w:r>
            <w:r w:rsidRPr="005052BC">
              <w:rPr>
                <w:spacing w:val="-3"/>
                <w:sz w:val="18"/>
                <w:szCs w:val="18"/>
              </w:rPr>
              <w:t xml:space="preserve">questions </w:t>
            </w:r>
            <w:r w:rsidRPr="005052BC">
              <w:rPr>
                <w:spacing w:val="-4"/>
                <w:sz w:val="18"/>
                <w:szCs w:val="18"/>
              </w:rPr>
              <w:t xml:space="preserve">and </w:t>
            </w:r>
            <w:r w:rsidRPr="005052BC">
              <w:rPr>
                <w:spacing w:val="-3"/>
                <w:sz w:val="18"/>
                <w:szCs w:val="18"/>
              </w:rPr>
              <w:t>ethical</w:t>
            </w:r>
            <w:r w:rsidRPr="005052BC">
              <w:rPr>
                <w:spacing w:val="-8"/>
                <w:sz w:val="18"/>
                <w:szCs w:val="18"/>
              </w:rPr>
              <w:t xml:space="preserve"> </w:t>
            </w:r>
            <w:r w:rsidRPr="005052BC">
              <w:rPr>
                <w:spacing w:val="-3"/>
                <w:sz w:val="18"/>
                <w:szCs w:val="18"/>
              </w:rPr>
              <w:t>issues</w:t>
            </w:r>
          </w:p>
        </w:tc>
        <w:tc>
          <w:tcPr>
            <w:tcW w:w="6301" w:type="dxa"/>
            <w:vAlign w:val="center"/>
          </w:tcPr>
          <w:p w:rsidR="00635538" w:rsidRPr="00E218DC" w:rsidRDefault="00635538" w:rsidP="00E218DC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</w:p>
        </w:tc>
      </w:tr>
      <w:tr w:rsidR="00E218DC" w:rsidTr="005052BC">
        <w:trPr>
          <w:trHeight w:val="1503"/>
        </w:trPr>
        <w:tc>
          <w:tcPr>
            <w:tcW w:w="3419" w:type="dxa"/>
            <w:vAlign w:val="center"/>
          </w:tcPr>
          <w:p w:rsidR="00E218DC" w:rsidRPr="005052BC" w:rsidRDefault="00E218DC" w:rsidP="00E218DC">
            <w:pPr>
              <w:widowControl w:val="0"/>
              <w:tabs>
                <w:tab w:val="left" w:pos="567"/>
              </w:tabs>
              <w:spacing w:before="3" w:after="0" w:line="280" w:lineRule="auto"/>
              <w:ind w:right="456"/>
              <w:rPr>
                <w:rFonts w:eastAsia="Times New Roman" w:cs="Times New Roman"/>
                <w:sz w:val="18"/>
                <w:szCs w:val="18"/>
              </w:rPr>
            </w:pPr>
            <w:r w:rsidRPr="005052BC">
              <w:rPr>
                <w:sz w:val="18"/>
                <w:szCs w:val="18"/>
              </w:rPr>
              <w:t>apply</w:t>
            </w:r>
            <w:r w:rsidRPr="005052BC">
              <w:rPr>
                <w:spacing w:val="-1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</w:t>
            </w:r>
            <w:r w:rsidRPr="005052BC">
              <w:rPr>
                <w:spacing w:val="-11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wide</w:t>
            </w:r>
            <w:r w:rsidRPr="005052BC">
              <w:rPr>
                <w:spacing w:val="-1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range</w:t>
            </w:r>
            <w:r w:rsidRPr="005052BC">
              <w:rPr>
                <w:spacing w:val="-1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of</w:t>
            </w:r>
            <w:r w:rsidRPr="005052BC">
              <w:rPr>
                <w:spacing w:val="-15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religious</w:t>
            </w:r>
            <w:r w:rsidRPr="005052BC">
              <w:rPr>
                <w:spacing w:val="-1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and</w:t>
            </w:r>
            <w:r w:rsidRPr="005052BC">
              <w:rPr>
                <w:spacing w:val="-11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philosophical</w:t>
            </w:r>
            <w:r w:rsidRPr="005052BC">
              <w:rPr>
                <w:spacing w:val="-12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vocabulary</w:t>
            </w:r>
            <w:r w:rsidRPr="005052BC">
              <w:rPr>
                <w:spacing w:val="-1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consistently</w:t>
            </w:r>
            <w:r w:rsidRPr="005052BC">
              <w:rPr>
                <w:spacing w:val="-15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and</w:t>
            </w:r>
            <w:r w:rsidRPr="005052BC">
              <w:rPr>
                <w:w w:val="99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accurately,</w:t>
            </w:r>
            <w:r w:rsidRPr="005052BC">
              <w:rPr>
                <w:spacing w:val="-1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recognising</w:t>
            </w:r>
            <w:r w:rsidRPr="005052BC">
              <w:rPr>
                <w:spacing w:val="-16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both</w:t>
            </w:r>
            <w:r w:rsidRPr="005052BC">
              <w:rPr>
                <w:spacing w:val="-1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the</w:t>
            </w:r>
            <w:r w:rsidRPr="005052BC">
              <w:rPr>
                <w:spacing w:val="-15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power</w:t>
            </w:r>
            <w:r w:rsidRPr="005052BC">
              <w:rPr>
                <w:spacing w:val="-14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and</w:t>
            </w:r>
            <w:r w:rsidRPr="005052BC">
              <w:rPr>
                <w:spacing w:val="-13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limitations</w:t>
            </w:r>
            <w:r w:rsidRPr="005052BC">
              <w:rPr>
                <w:spacing w:val="-15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of</w:t>
            </w:r>
            <w:r w:rsidRPr="005052BC">
              <w:rPr>
                <w:spacing w:val="-16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language</w:t>
            </w:r>
            <w:r w:rsidRPr="005052BC">
              <w:rPr>
                <w:spacing w:val="-15"/>
                <w:sz w:val="18"/>
                <w:szCs w:val="18"/>
              </w:rPr>
              <w:t xml:space="preserve"> </w:t>
            </w:r>
            <w:r w:rsidRPr="005052BC">
              <w:rPr>
                <w:sz w:val="18"/>
                <w:szCs w:val="18"/>
              </w:rPr>
              <w:t>in</w:t>
            </w:r>
            <w:r w:rsidRPr="005052BC">
              <w:rPr>
                <w:spacing w:val="-12"/>
                <w:sz w:val="18"/>
                <w:szCs w:val="18"/>
              </w:rPr>
              <w:t xml:space="preserve"> </w:t>
            </w:r>
            <w:r w:rsidRPr="005052BC">
              <w:rPr>
                <w:spacing w:val="-3"/>
                <w:sz w:val="18"/>
                <w:szCs w:val="18"/>
              </w:rPr>
              <w:t>expressing</w:t>
            </w:r>
            <w:r w:rsidRPr="005052BC">
              <w:rPr>
                <w:w w:val="99"/>
                <w:sz w:val="18"/>
                <w:szCs w:val="18"/>
              </w:rPr>
              <w:t xml:space="preserve"> </w:t>
            </w:r>
            <w:r w:rsidRPr="005052BC">
              <w:rPr>
                <w:spacing w:val="-4"/>
                <w:sz w:val="18"/>
                <w:szCs w:val="18"/>
              </w:rPr>
              <w:t>religious ideas and</w:t>
            </w:r>
            <w:r w:rsidRPr="005052BC">
              <w:rPr>
                <w:spacing w:val="-17"/>
                <w:sz w:val="18"/>
                <w:szCs w:val="18"/>
              </w:rPr>
              <w:t xml:space="preserve"> </w:t>
            </w:r>
            <w:r w:rsidRPr="005052BC">
              <w:rPr>
                <w:spacing w:val="-4"/>
                <w:sz w:val="18"/>
                <w:szCs w:val="18"/>
              </w:rPr>
              <w:t>beliefs</w:t>
            </w:r>
          </w:p>
        </w:tc>
        <w:tc>
          <w:tcPr>
            <w:tcW w:w="6301" w:type="dxa"/>
            <w:vAlign w:val="center"/>
          </w:tcPr>
          <w:p w:rsidR="00E218DC" w:rsidRPr="00E218DC" w:rsidRDefault="00E218DC" w:rsidP="00E218DC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</w:p>
        </w:tc>
      </w:tr>
      <w:tr w:rsidR="00E218DC" w:rsidTr="005052BC">
        <w:trPr>
          <w:trHeight w:val="1503"/>
        </w:trPr>
        <w:tc>
          <w:tcPr>
            <w:tcW w:w="3419" w:type="dxa"/>
            <w:vAlign w:val="center"/>
          </w:tcPr>
          <w:p w:rsidR="00E218DC" w:rsidRPr="005052BC" w:rsidRDefault="005052BC" w:rsidP="005052BC">
            <w:pPr>
              <w:widowControl w:val="0"/>
              <w:tabs>
                <w:tab w:val="left" w:pos="548"/>
              </w:tabs>
              <w:spacing w:after="0" w:line="278" w:lineRule="auto"/>
              <w:ind w:right="313"/>
              <w:rPr>
                <w:rFonts w:eastAsia="Times New Roman" w:cs="Times New Roman"/>
                <w:sz w:val="20"/>
                <w:szCs w:val="20"/>
              </w:rPr>
            </w:pPr>
            <w:r w:rsidRPr="005052BC">
              <w:rPr>
                <w:sz w:val="20"/>
                <w:szCs w:val="20"/>
              </w:rPr>
              <w:t>interpret and evaluate a range of sources, texts and authorities, from a variety</w:t>
            </w:r>
            <w:r w:rsidRPr="005052BC">
              <w:rPr>
                <w:spacing w:val="40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of</w:t>
            </w:r>
            <w:r w:rsidRPr="005052BC">
              <w:rPr>
                <w:w w:val="99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contexts</w:t>
            </w:r>
          </w:p>
        </w:tc>
        <w:tc>
          <w:tcPr>
            <w:tcW w:w="6301" w:type="dxa"/>
            <w:vAlign w:val="center"/>
          </w:tcPr>
          <w:p w:rsidR="00E218DC" w:rsidRPr="00E218DC" w:rsidRDefault="00E218DC" w:rsidP="00E218DC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</w:p>
        </w:tc>
      </w:tr>
      <w:tr w:rsidR="00E218DC" w:rsidTr="005052BC">
        <w:trPr>
          <w:trHeight w:val="1503"/>
        </w:trPr>
        <w:tc>
          <w:tcPr>
            <w:tcW w:w="3419" w:type="dxa"/>
            <w:vAlign w:val="center"/>
          </w:tcPr>
          <w:p w:rsidR="00E218DC" w:rsidRPr="005052BC" w:rsidRDefault="005052BC" w:rsidP="005052BC">
            <w:pPr>
              <w:widowControl w:val="0"/>
              <w:tabs>
                <w:tab w:val="left" w:pos="526"/>
              </w:tabs>
              <w:spacing w:before="1" w:after="0" w:line="240" w:lineRule="auto"/>
              <w:ind w:right="130"/>
              <w:rPr>
                <w:rFonts w:eastAsia="Times New Roman" w:cs="Times New Roman"/>
                <w:sz w:val="20"/>
                <w:szCs w:val="20"/>
              </w:rPr>
            </w:pPr>
            <w:r w:rsidRPr="005052BC">
              <w:rPr>
                <w:sz w:val="20"/>
                <w:szCs w:val="20"/>
              </w:rPr>
              <w:t>interpret</w:t>
            </w:r>
            <w:r w:rsidRPr="005052BC">
              <w:rPr>
                <w:spacing w:val="-4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a</w:t>
            </w:r>
            <w:r w:rsidRPr="005052BC">
              <w:rPr>
                <w:spacing w:val="-5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variety</w:t>
            </w:r>
            <w:r w:rsidRPr="005052BC">
              <w:rPr>
                <w:spacing w:val="-5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of</w:t>
            </w:r>
            <w:r w:rsidRPr="005052BC">
              <w:rPr>
                <w:spacing w:val="-4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forms</w:t>
            </w:r>
            <w:r w:rsidRPr="005052BC">
              <w:rPr>
                <w:spacing w:val="-5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of</w:t>
            </w:r>
            <w:r w:rsidRPr="005052BC">
              <w:rPr>
                <w:spacing w:val="-4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religious</w:t>
            </w:r>
            <w:r w:rsidRPr="005052BC">
              <w:rPr>
                <w:spacing w:val="-5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and</w:t>
            </w:r>
            <w:r w:rsidRPr="005052BC">
              <w:rPr>
                <w:spacing w:val="-3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spiritual</w:t>
            </w:r>
            <w:r w:rsidRPr="005052BC">
              <w:rPr>
                <w:spacing w:val="-4"/>
                <w:sz w:val="20"/>
                <w:szCs w:val="20"/>
              </w:rPr>
              <w:t xml:space="preserve"> </w:t>
            </w:r>
            <w:r w:rsidRPr="005052BC">
              <w:rPr>
                <w:sz w:val="20"/>
                <w:szCs w:val="20"/>
              </w:rPr>
              <w:t>expression.</w:t>
            </w:r>
          </w:p>
        </w:tc>
        <w:tc>
          <w:tcPr>
            <w:tcW w:w="6301" w:type="dxa"/>
            <w:vAlign w:val="center"/>
          </w:tcPr>
          <w:p w:rsidR="00E218DC" w:rsidRPr="00E218DC" w:rsidRDefault="00E218DC" w:rsidP="00E218DC">
            <w:pPr>
              <w:tabs>
                <w:tab w:val="left" w:pos="5475"/>
              </w:tabs>
              <w:spacing w:after="0"/>
              <w:rPr>
                <w:sz w:val="20"/>
                <w:szCs w:val="20"/>
              </w:rPr>
            </w:pPr>
          </w:p>
        </w:tc>
      </w:tr>
    </w:tbl>
    <w:p w:rsidR="008D2CD5" w:rsidRPr="008D2CD5" w:rsidRDefault="008D2CD5">
      <w:pPr>
        <w:tabs>
          <w:tab w:val="left" w:pos="5475"/>
        </w:tabs>
        <w:rPr>
          <w:sz w:val="24"/>
          <w:szCs w:val="24"/>
        </w:rPr>
      </w:pPr>
    </w:p>
    <w:sectPr w:rsidR="008D2CD5" w:rsidRPr="008D2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86" w:rsidRDefault="00D46286" w:rsidP="00635538">
      <w:pPr>
        <w:spacing w:after="0" w:line="240" w:lineRule="auto"/>
      </w:pPr>
      <w:r>
        <w:separator/>
      </w:r>
    </w:p>
  </w:endnote>
  <w:endnote w:type="continuationSeparator" w:id="0">
    <w:p w:rsidR="00D46286" w:rsidRDefault="00D46286" w:rsidP="0063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86" w:rsidRDefault="00D46286" w:rsidP="00635538">
      <w:pPr>
        <w:spacing w:after="0" w:line="240" w:lineRule="auto"/>
      </w:pPr>
      <w:r>
        <w:separator/>
      </w:r>
    </w:p>
  </w:footnote>
  <w:footnote w:type="continuationSeparator" w:id="0">
    <w:p w:rsidR="00D46286" w:rsidRDefault="00D46286" w:rsidP="0063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19D"/>
    <w:multiLevelType w:val="hybridMultilevel"/>
    <w:tmpl w:val="52F88798"/>
    <w:lvl w:ilvl="0" w:tplc="11A089DE">
      <w:start w:val="1"/>
      <w:numFmt w:val="lowerLetter"/>
      <w:lvlText w:val="%1."/>
      <w:lvlJc w:val="left"/>
      <w:pPr>
        <w:ind w:left="5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078"/>
    <w:multiLevelType w:val="hybridMultilevel"/>
    <w:tmpl w:val="401A7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F1CE9"/>
    <w:multiLevelType w:val="hybridMultilevel"/>
    <w:tmpl w:val="98B60396"/>
    <w:lvl w:ilvl="0" w:tplc="11A089DE">
      <w:start w:val="1"/>
      <w:numFmt w:val="lowerLetter"/>
      <w:lvlText w:val="%1."/>
      <w:lvlJc w:val="left"/>
      <w:pPr>
        <w:ind w:left="13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240" w:hanging="360"/>
      </w:pPr>
    </w:lvl>
    <w:lvl w:ilvl="2" w:tplc="0809001B" w:tentative="1">
      <w:start w:val="1"/>
      <w:numFmt w:val="lowerRoman"/>
      <w:lvlText w:val="%3."/>
      <w:lvlJc w:val="right"/>
      <w:pPr>
        <w:ind w:left="2960" w:hanging="180"/>
      </w:pPr>
    </w:lvl>
    <w:lvl w:ilvl="3" w:tplc="0809000F" w:tentative="1">
      <w:start w:val="1"/>
      <w:numFmt w:val="decimal"/>
      <w:lvlText w:val="%4."/>
      <w:lvlJc w:val="left"/>
      <w:pPr>
        <w:ind w:left="3680" w:hanging="360"/>
      </w:pPr>
    </w:lvl>
    <w:lvl w:ilvl="4" w:tplc="08090019" w:tentative="1">
      <w:start w:val="1"/>
      <w:numFmt w:val="lowerLetter"/>
      <w:lvlText w:val="%5."/>
      <w:lvlJc w:val="left"/>
      <w:pPr>
        <w:ind w:left="4400" w:hanging="360"/>
      </w:pPr>
    </w:lvl>
    <w:lvl w:ilvl="5" w:tplc="0809001B" w:tentative="1">
      <w:start w:val="1"/>
      <w:numFmt w:val="lowerRoman"/>
      <w:lvlText w:val="%6."/>
      <w:lvlJc w:val="right"/>
      <w:pPr>
        <w:ind w:left="5120" w:hanging="180"/>
      </w:pPr>
    </w:lvl>
    <w:lvl w:ilvl="6" w:tplc="0809000F" w:tentative="1">
      <w:start w:val="1"/>
      <w:numFmt w:val="decimal"/>
      <w:lvlText w:val="%7."/>
      <w:lvlJc w:val="left"/>
      <w:pPr>
        <w:ind w:left="5840" w:hanging="360"/>
      </w:pPr>
    </w:lvl>
    <w:lvl w:ilvl="7" w:tplc="08090019" w:tentative="1">
      <w:start w:val="1"/>
      <w:numFmt w:val="lowerLetter"/>
      <w:lvlText w:val="%8."/>
      <w:lvlJc w:val="left"/>
      <w:pPr>
        <w:ind w:left="6560" w:hanging="360"/>
      </w:pPr>
    </w:lvl>
    <w:lvl w:ilvl="8" w:tplc="08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 w15:restartNumberingAfterBreak="0">
    <w:nsid w:val="18CD1E3D"/>
    <w:multiLevelType w:val="hybridMultilevel"/>
    <w:tmpl w:val="94CCFB26"/>
    <w:lvl w:ilvl="0" w:tplc="11A089DE">
      <w:start w:val="1"/>
      <w:numFmt w:val="lowerLetter"/>
      <w:lvlText w:val="%1."/>
      <w:lvlJc w:val="left"/>
      <w:pPr>
        <w:ind w:left="5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164AA"/>
    <w:multiLevelType w:val="hybridMultilevel"/>
    <w:tmpl w:val="538A4F84"/>
    <w:lvl w:ilvl="0" w:tplc="08090001">
      <w:start w:val="1"/>
      <w:numFmt w:val="bullet"/>
      <w:lvlText w:val=""/>
      <w:lvlJc w:val="left"/>
      <w:pPr>
        <w:ind w:left="571" w:hanging="291"/>
      </w:pPr>
      <w:rPr>
        <w:rFonts w:ascii="Symbol" w:hAnsi="Symbol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2EA2"/>
    <w:multiLevelType w:val="hybridMultilevel"/>
    <w:tmpl w:val="6B203942"/>
    <w:lvl w:ilvl="0" w:tplc="0AD03D90">
      <w:start w:val="1"/>
      <w:numFmt w:val="decimal"/>
      <w:lvlText w:val="%1."/>
      <w:lvlJc w:val="left"/>
      <w:pPr>
        <w:ind w:left="319" w:hanging="202"/>
      </w:pPr>
      <w:rPr>
        <w:rFonts w:ascii="Times New Roman" w:eastAsia="Times New Roman" w:hAnsi="Times New Roman" w:hint="default"/>
        <w:spacing w:val="-2"/>
        <w:w w:val="100"/>
      </w:rPr>
    </w:lvl>
    <w:lvl w:ilvl="1" w:tplc="11A089DE">
      <w:start w:val="1"/>
      <w:numFmt w:val="lowerLetter"/>
      <w:lvlText w:val="%2."/>
      <w:lvlJc w:val="left"/>
      <w:pPr>
        <w:ind w:left="717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2" w:tplc="7DDE13F2">
      <w:start w:val="1"/>
      <w:numFmt w:val="bullet"/>
      <w:lvlText w:val="•"/>
      <w:lvlJc w:val="left"/>
      <w:pPr>
        <w:ind w:left="1257" w:hanging="291"/>
      </w:pPr>
      <w:rPr>
        <w:rFonts w:hint="default"/>
      </w:rPr>
    </w:lvl>
    <w:lvl w:ilvl="3" w:tplc="888490F2">
      <w:start w:val="1"/>
      <w:numFmt w:val="bullet"/>
      <w:lvlText w:val="•"/>
      <w:lvlJc w:val="left"/>
      <w:pPr>
        <w:ind w:left="1934" w:hanging="291"/>
      </w:pPr>
      <w:rPr>
        <w:rFonts w:hint="default"/>
      </w:rPr>
    </w:lvl>
    <w:lvl w:ilvl="4" w:tplc="21865596">
      <w:start w:val="1"/>
      <w:numFmt w:val="bullet"/>
      <w:lvlText w:val="•"/>
      <w:lvlJc w:val="left"/>
      <w:pPr>
        <w:ind w:left="2611" w:hanging="291"/>
      </w:pPr>
      <w:rPr>
        <w:rFonts w:hint="default"/>
      </w:rPr>
    </w:lvl>
    <w:lvl w:ilvl="5" w:tplc="F59AC05E">
      <w:start w:val="1"/>
      <w:numFmt w:val="bullet"/>
      <w:lvlText w:val="•"/>
      <w:lvlJc w:val="left"/>
      <w:pPr>
        <w:ind w:left="3289" w:hanging="291"/>
      </w:pPr>
      <w:rPr>
        <w:rFonts w:hint="default"/>
      </w:rPr>
    </w:lvl>
    <w:lvl w:ilvl="6" w:tplc="63229CAC">
      <w:start w:val="1"/>
      <w:numFmt w:val="bullet"/>
      <w:lvlText w:val="•"/>
      <w:lvlJc w:val="left"/>
      <w:pPr>
        <w:ind w:left="3966" w:hanging="291"/>
      </w:pPr>
      <w:rPr>
        <w:rFonts w:hint="default"/>
      </w:rPr>
    </w:lvl>
    <w:lvl w:ilvl="7" w:tplc="FD7E7904">
      <w:start w:val="1"/>
      <w:numFmt w:val="bullet"/>
      <w:lvlText w:val="•"/>
      <w:lvlJc w:val="left"/>
      <w:pPr>
        <w:ind w:left="4643" w:hanging="291"/>
      </w:pPr>
      <w:rPr>
        <w:rFonts w:hint="default"/>
      </w:rPr>
    </w:lvl>
    <w:lvl w:ilvl="8" w:tplc="01660392">
      <w:start w:val="1"/>
      <w:numFmt w:val="bullet"/>
      <w:lvlText w:val="•"/>
      <w:lvlJc w:val="left"/>
      <w:pPr>
        <w:ind w:left="5320" w:hanging="291"/>
      </w:pPr>
      <w:rPr>
        <w:rFonts w:hint="default"/>
      </w:rPr>
    </w:lvl>
  </w:abstractNum>
  <w:abstractNum w:abstractNumId="6" w15:restartNumberingAfterBreak="0">
    <w:nsid w:val="309D2586"/>
    <w:multiLevelType w:val="hybridMultilevel"/>
    <w:tmpl w:val="97CE58DE"/>
    <w:lvl w:ilvl="0" w:tplc="11A089DE">
      <w:start w:val="1"/>
      <w:numFmt w:val="lowerLetter"/>
      <w:lvlText w:val="%1."/>
      <w:lvlJc w:val="left"/>
      <w:pPr>
        <w:ind w:left="5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34D7"/>
    <w:multiLevelType w:val="hybridMultilevel"/>
    <w:tmpl w:val="B31CB9C6"/>
    <w:lvl w:ilvl="0" w:tplc="11A089DE">
      <w:start w:val="1"/>
      <w:numFmt w:val="lowerLetter"/>
      <w:lvlText w:val="%1."/>
      <w:lvlJc w:val="left"/>
      <w:pPr>
        <w:ind w:left="5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8522F"/>
    <w:multiLevelType w:val="hybridMultilevel"/>
    <w:tmpl w:val="4BD22288"/>
    <w:lvl w:ilvl="0" w:tplc="11A089DE">
      <w:start w:val="1"/>
      <w:numFmt w:val="lowerLetter"/>
      <w:lvlText w:val="%1."/>
      <w:lvlJc w:val="left"/>
      <w:pPr>
        <w:ind w:left="5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13CC"/>
    <w:multiLevelType w:val="hybridMultilevel"/>
    <w:tmpl w:val="7C5AF762"/>
    <w:lvl w:ilvl="0" w:tplc="11A089DE">
      <w:start w:val="1"/>
      <w:numFmt w:val="lowerLetter"/>
      <w:lvlText w:val="%1."/>
      <w:lvlJc w:val="left"/>
      <w:pPr>
        <w:ind w:left="5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16D70"/>
    <w:multiLevelType w:val="hybridMultilevel"/>
    <w:tmpl w:val="80164E02"/>
    <w:lvl w:ilvl="0" w:tplc="08090017">
      <w:start w:val="1"/>
      <w:numFmt w:val="lowerLetter"/>
      <w:lvlText w:val="%1)"/>
      <w:lvlJc w:val="left"/>
      <w:pPr>
        <w:ind w:left="319" w:hanging="202"/>
      </w:pPr>
      <w:rPr>
        <w:rFonts w:hint="default"/>
        <w:spacing w:val="-2"/>
        <w:w w:val="100"/>
      </w:rPr>
    </w:lvl>
    <w:lvl w:ilvl="1" w:tplc="11A089DE">
      <w:start w:val="1"/>
      <w:numFmt w:val="lowerLetter"/>
      <w:lvlText w:val="%2."/>
      <w:lvlJc w:val="left"/>
      <w:pPr>
        <w:ind w:left="717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2" w:tplc="7DDE13F2">
      <w:start w:val="1"/>
      <w:numFmt w:val="bullet"/>
      <w:lvlText w:val="•"/>
      <w:lvlJc w:val="left"/>
      <w:pPr>
        <w:ind w:left="1257" w:hanging="291"/>
      </w:pPr>
      <w:rPr>
        <w:rFonts w:hint="default"/>
      </w:rPr>
    </w:lvl>
    <w:lvl w:ilvl="3" w:tplc="888490F2">
      <w:start w:val="1"/>
      <w:numFmt w:val="bullet"/>
      <w:lvlText w:val="•"/>
      <w:lvlJc w:val="left"/>
      <w:pPr>
        <w:ind w:left="1934" w:hanging="291"/>
      </w:pPr>
      <w:rPr>
        <w:rFonts w:hint="default"/>
      </w:rPr>
    </w:lvl>
    <w:lvl w:ilvl="4" w:tplc="21865596">
      <w:start w:val="1"/>
      <w:numFmt w:val="bullet"/>
      <w:lvlText w:val="•"/>
      <w:lvlJc w:val="left"/>
      <w:pPr>
        <w:ind w:left="2611" w:hanging="291"/>
      </w:pPr>
      <w:rPr>
        <w:rFonts w:hint="default"/>
      </w:rPr>
    </w:lvl>
    <w:lvl w:ilvl="5" w:tplc="F59AC05E">
      <w:start w:val="1"/>
      <w:numFmt w:val="bullet"/>
      <w:lvlText w:val="•"/>
      <w:lvlJc w:val="left"/>
      <w:pPr>
        <w:ind w:left="3289" w:hanging="291"/>
      </w:pPr>
      <w:rPr>
        <w:rFonts w:hint="default"/>
      </w:rPr>
    </w:lvl>
    <w:lvl w:ilvl="6" w:tplc="63229CAC">
      <w:start w:val="1"/>
      <w:numFmt w:val="bullet"/>
      <w:lvlText w:val="•"/>
      <w:lvlJc w:val="left"/>
      <w:pPr>
        <w:ind w:left="3966" w:hanging="291"/>
      </w:pPr>
      <w:rPr>
        <w:rFonts w:hint="default"/>
      </w:rPr>
    </w:lvl>
    <w:lvl w:ilvl="7" w:tplc="FD7E7904">
      <w:start w:val="1"/>
      <w:numFmt w:val="bullet"/>
      <w:lvlText w:val="•"/>
      <w:lvlJc w:val="left"/>
      <w:pPr>
        <w:ind w:left="4643" w:hanging="291"/>
      </w:pPr>
      <w:rPr>
        <w:rFonts w:hint="default"/>
      </w:rPr>
    </w:lvl>
    <w:lvl w:ilvl="8" w:tplc="01660392">
      <w:start w:val="1"/>
      <w:numFmt w:val="bullet"/>
      <w:lvlText w:val="•"/>
      <w:lvlJc w:val="left"/>
      <w:pPr>
        <w:ind w:left="5320" w:hanging="291"/>
      </w:pPr>
      <w:rPr>
        <w:rFonts w:hint="default"/>
      </w:rPr>
    </w:lvl>
  </w:abstractNum>
  <w:abstractNum w:abstractNumId="11" w15:restartNumberingAfterBreak="0">
    <w:nsid w:val="76DC333D"/>
    <w:multiLevelType w:val="hybridMultilevel"/>
    <w:tmpl w:val="C862D8DC"/>
    <w:lvl w:ilvl="0" w:tplc="11A089DE">
      <w:start w:val="1"/>
      <w:numFmt w:val="lowerLetter"/>
      <w:lvlText w:val="%1."/>
      <w:lvlJc w:val="left"/>
      <w:pPr>
        <w:ind w:left="571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7656E"/>
    <w:multiLevelType w:val="hybridMultilevel"/>
    <w:tmpl w:val="FD4E66D0"/>
    <w:lvl w:ilvl="0" w:tplc="08090017">
      <w:start w:val="1"/>
      <w:numFmt w:val="lowerLetter"/>
      <w:lvlText w:val="%1)"/>
      <w:lvlJc w:val="left"/>
      <w:pPr>
        <w:ind w:left="319" w:hanging="202"/>
      </w:pPr>
      <w:rPr>
        <w:rFonts w:hint="default"/>
        <w:spacing w:val="-2"/>
        <w:w w:val="100"/>
      </w:rPr>
    </w:lvl>
    <w:lvl w:ilvl="1" w:tplc="11A089DE">
      <w:start w:val="1"/>
      <w:numFmt w:val="lowerLetter"/>
      <w:lvlText w:val="%2."/>
      <w:lvlJc w:val="left"/>
      <w:pPr>
        <w:ind w:left="717" w:hanging="291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2" w:tplc="7DDE13F2">
      <w:start w:val="1"/>
      <w:numFmt w:val="bullet"/>
      <w:lvlText w:val="•"/>
      <w:lvlJc w:val="left"/>
      <w:pPr>
        <w:ind w:left="1257" w:hanging="291"/>
      </w:pPr>
      <w:rPr>
        <w:rFonts w:hint="default"/>
      </w:rPr>
    </w:lvl>
    <w:lvl w:ilvl="3" w:tplc="888490F2">
      <w:start w:val="1"/>
      <w:numFmt w:val="bullet"/>
      <w:lvlText w:val="•"/>
      <w:lvlJc w:val="left"/>
      <w:pPr>
        <w:ind w:left="1934" w:hanging="291"/>
      </w:pPr>
      <w:rPr>
        <w:rFonts w:hint="default"/>
      </w:rPr>
    </w:lvl>
    <w:lvl w:ilvl="4" w:tplc="21865596">
      <w:start w:val="1"/>
      <w:numFmt w:val="bullet"/>
      <w:lvlText w:val="•"/>
      <w:lvlJc w:val="left"/>
      <w:pPr>
        <w:ind w:left="2611" w:hanging="291"/>
      </w:pPr>
      <w:rPr>
        <w:rFonts w:hint="default"/>
      </w:rPr>
    </w:lvl>
    <w:lvl w:ilvl="5" w:tplc="F59AC05E">
      <w:start w:val="1"/>
      <w:numFmt w:val="bullet"/>
      <w:lvlText w:val="•"/>
      <w:lvlJc w:val="left"/>
      <w:pPr>
        <w:ind w:left="3289" w:hanging="291"/>
      </w:pPr>
      <w:rPr>
        <w:rFonts w:hint="default"/>
      </w:rPr>
    </w:lvl>
    <w:lvl w:ilvl="6" w:tplc="63229CAC">
      <w:start w:val="1"/>
      <w:numFmt w:val="bullet"/>
      <w:lvlText w:val="•"/>
      <w:lvlJc w:val="left"/>
      <w:pPr>
        <w:ind w:left="3966" w:hanging="291"/>
      </w:pPr>
      <w:rPr>
        <w:rFonts w:hint="default"/>
      </w:rPr>
    </w:lvl>
    <w:lvl w:ilvl="7" w:tplc="FD7E7904">
      <w:start w:val="1"/>
      <w:numFmt w:val="bullet"/>
      <w:lvlText w:val="•"/>
      <w:lvlJc w:val="left"/>
      <w:pPr>
        <w:ind w:left="4643" w:hanging="291"/>
      </w:pPr>
      <w:rPr>
        <w:rFonts w:hint="default"/>
      </w:rPr>
    </w:lvl>
    <w:lvl w:ilvl="8" w:tplc="01660392">
      <w:start w:val="1"/>
      <w:numFmt w:val="bullet"/>
      <w:lvlText w:val="•"/>
      <w:lvlJc w:val="left"/>
      <w:pPr>
        <w:ind w:left="5320" w:hanging="2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83"/>
    <w:rsid w:val="000063CF"/>
    <w:rsid w:val="00033883"/>
    <w:rsid w:val="000C554B"/>
    <w:rsid w:val="005052BC"/>
    <w:rsid w:val="00635538"/>
    <w:rsid w:val="006B44AB"/>
    <w:rsid w:val="008D2CD5"/>
    <w:rsid w:val="0096090F"/>
    <w:rsid w:val="00B13C39"/>
    <w:rsid w:val="00B52134"/>
    <w:rsid w:val="00D17CC6"/>
    <w:rsid w:val="00D46286"/>
    <w:rsid w:val="00E218DC"/>
    <w:rsid w:val="00E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D985A-B99C-4393-8741-7C20F061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8D2CD5"/>
    <w:pPr>
      <w:widowControl w:val="0"/>
      <w:spacing w:after="0" w:line="240" w:lineRule="auto"/>
      <w:ind w:left="120"/>
      <w:outlineLvl w:val="7"/>
    </w:pPr>
    <w:rPr>
      <w:rFonts w:ascii="Calibri" w:eastAsia="Calibri" w:hAnsi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2CD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1"/>
    <w:rsid w:val="008D2CD5"/>
    <w:rPr>
      <w:rFonts w:ascii="Calibri" w:eastAsia="Calibri" w:hAnsi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38"/>
  </w:style>
  <w:style w:type="paragraph" w:styleId="Footer">
    <w:name w:val="footer"/>
    <w:basedOn w:val="Normal"/>
    <w:link w:val="FooterChar"/>
    <w:uiPriority w:val="99"/>
    <w:unhideWhenUsed/>
    <w:rsid w:val="006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38"/>
  </w:style>
  <w:style w:type="paragraph" w:styleId="BalloonText">
    <w:name w:val="Balloon Text"/>
    <w:basedOn w:val="Normal"/>
    <w:link w:val="BalloonTextChar"/>
    <w:uiPriority w:val="99"/>
    <w:semiHidden/>
    <w:unhideWhenUsed/>
    <w:rsid w:val="006B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Haydar Ulus</cp:lastModifiedBy>
  <cp:revision>3</cp:revision>
  <cp:lastPrinted>2015-01-25T11:52:00Z</cp:lastPrinted>
  <dcterms:created xsi:type="dcterms:W3CDTF">2015-12-12T15:27:00Z</dcterms:created>
  <dcterms:modified xsi:type="dcterms:W3CDTF">2015-12-12T15:27:00Z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